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566B4" w14:textId="63F7E14D" w:rsidR="00EA48B5" w:rsidRDefault="00750943" w:rsidP="00EA48B5">
      <w:r>
        <w:rPr>
          <w:noProof/>
        </w:rPr>
        <mc:AlternateContent>
          <mc:Choice Requires="wps">
            <w:drawing>
              <wp:anchor distT="0" distB="0" distL="114300" distR="114300" simplePos="0" relativeHeight="251680256" behindDoc="0" locked="0" layoutInCell="1" allowOverlap="1" wp14:anchorId="6C5D54D7" wp14:editId="0D253315">
                <wp:simplePos x="0" y="0"/>
                <wp:positionH relativeFrom="margin">
                  <wp:posOffset>5315585</wp:posOffset>
                </wp:positionH>
                <wp:positionV relativeFrom="paragraph">
                  <wp:posOffset>-95567</wp:posOffset>
                </wp:positionV>
                <wp:extent cx="1423670" cy="1090930"/>
                <wp:effectExtent l="0" t="0" r="0" b="0"/>
                <wp:wrapNone/>
                <wp:docPr id="1202023050" name="Text Box 1202023050"/>
                <wp:cNvGraphicFramePr/>
                <a:graphic xmlns:a="http://schemas.openxmlformats.org/drawingml/2006/main">
                  <a:graphicData uri="http://schemas.microsoft.com/office/word/2010/wordprocessingShape">
                    <wps:wsp>
                      <wps:cNvSpPr txBox="1"/>
                      <wps:spPr>
                        <a:xfrm>
                          <a:off x="0" y="0"/>
                          <a:ext cx="1423670" cy="1090930"/>
                        </a:xfrm>
                        <a:prstGeom prst="rect">
                          <a:avLst/>
                        </a:prstGeom>
                        <a:noFill/>
                        <a:ln w="6350">
                          <a:noFill/>
                        </a:ln>
                      </wps:spPr>
                      <wps:txbx>
                        <w:txbxContent>
                          <w:p w14:paraId="5C3D60E8" w14:textId="77ED4FC5" w:rsidR="00440B54" w:rsidRPr="004A5221" w:rsidRDefault="00440B54" w:rsidP="00440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5D54D7" id="_x0000_t202" coordsize="21600,21600" o:spt="202" path="m,l,21600r21600,l21600,xe">
                <v:stroke joinstyle="miter"/>
                <v:path gradientshapeok="t" o:connecttype="rect"/>
              </v:shapetype>
              <v:shape id="Text Box 1202023050" o:spid="_x0000_s1026" type="#_x0000_t202" style="position:absolute;margin-left:418.55pt;margin-top:-7.5pt;width:112.1pt;height:85.9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" filled="f" stroked="f" strokeweight=".5pt">
                <v:textbox>
                  <w:txbxContent>
                    <w:p w14:paraId="5C3D60E8" w14:textId="77ED4FC5" w:rsidR="00440B54" w:rsidRPr="004A5221" w:rsidRDefault="00440B54" w:rsidP="00440B54"/>
                  </w:txbxContent>
                </v:textbox>
                <w10:wrap anchorx="margin"/>
              </v:shape>
            </w:pict>
          </mc:Fallback>
        </mc:AlternateContent>
      </w:r>
    </w:p>
    <w:tbl>
      <w:tblPr>
        <w:tblStyle w:val="TableGrid"/>
        <w:tblW w:w="11335"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3685"/>
      </w:tblGrid>
      <w:tr w:rsidR="00020A5F" w14:paraId="5B1342F3" w14:textId="77777777" w:rsidTr="00D30E1E">
        <w:trPr>
          <w:trHeight w:val="4396"/>
        </w:trPr>
        <w:tc>
          <w:tcPr>
            <w:tcW w:w="7650" w:type="dxa"/>
          </w:tcPr>
          <w:p w14:paraId="16A4B70E" w14:textId="540A4552" w:rsidR="00020A5F" w:rsidRPr="00D30E1E" w:rsidRDefault="00020A5F" w:rsidP="00020A5F">
            <w:pPr>
              <w:rPr>
                <w:b/>
                <w:bCs/>
                <w:sz w:val="32"/>
                <w:szCs w:val="32"/>
              </w:rPr>
            </w:pPr>
            <w:r w:rsidRPr="00D30E1E">
              <w:rPr>
                <w:b/>
                <w:bCs/>
                <w:sz w:val="32"/>
                <w:szCs w:val="32"/>
              </w:rPr>
              <w:t>Implement, Evidence, and Audit NIS2 Readiness</w:t>
            </w:r>
          </w:p>
          <w:p w14:paraId="12E73D80" w14:textId="77777777" w:rsidR="00D30E1E" w:rsidRDefault="00D30E1E" w:rsidP="00020A5F">
            <w:pPr>
              <w:rPr>
                <w:b/>
                <w:bCs/>
              </w:rPr>
            </w:pPr>
          </w:p>
          <w:p w14:paraId="480F446A" w14:textId="77777777" w:rsidR="00020A5F" w:rsidRDefault="00020A5F" w:rsidP="00020A5F">
            <w:r w:rsidRPr="008623B0">
              <w:t>The C)NIS2-LA/LI – Certified NIS2 Lead Auditor / Lead Implementer prepares professionals to implement, manage, and audit cybersecurity programs aligned with the EU NIS2 Directive and ISO/IEC 27001 management-system principles.</w:t>
            </w:r>
          </w:p>
          <w:p w14:paraId="12D8CABE" w14:textId="77777777" w:rsidR="00020A5F" w:rsidRDefault="00020A5F" w:rsidP="00020A5F"/>
          <w:p w14:paraId="459A6617" w14:textId="77777777" w:rsidR="00020A5F" w:rsidRPr="008623B0" w:rsidRDefault="00020A5F" w:rsidP="00020A5F">
            <w:r w:rsidRPr="008623B0">
              <w:t>The program combines two progressive pathways. The Lead Implementer pathway focuses on applicability, scope, governance, risk, controls, incident and supplier readiness, evidence, monitoring, and improvement. The Lead Auditor pathway builds on that foundation with audit principles, planning, evidence collection, control testing, findings, reporting, and follow-up.</w:t>
            </w:r>
          </w:p>
          <w:p w14:paraId="64875A6F" w14:textId="12D3750F" w:rsidR="00020A5F" w:rsidRDefault="00020A5F" w:rsidP="00020A5F">
            <w:r w:rsidRPr="008623B0">
              <w:t>The course emphasizes defensible evidence and professional boundaries: ISO/IEC 27001 can organize readiness, while national NIS2 laws, competent authorities, registration duties, and country-specific reporting requirements still require local validation.</w:t>
            </w:r>
          </w:p>
        </w:tc>
        <w:tc>
          <w:tcPr>
            <w:tcW w:w="3685" w:type="dxa"/>
          </w:tcPr>
          <w:p w14:paraId="37A549F6" w14:textId="679F9488" w:rsidR="00020A5F" w:rsidRDefault="00020A5F" w:rsidP="00020A5F">
            <w:pPr>
              <w:jc w:val="center"/>
            </w:pPr>
            <w:r>
              <w:rPr>
                <w:b/>
                <w:bCs/>
                <w:noProof/>
              </w:rPr>
              <w:drawing>
                <wp:inline distT="0" distB="0" distL="0" distR="0" wp14:anchorId="70121951" wp14:editId="647723B1">
                  <wp:extent cx="2174991" cy="1785938"/>
                  <wp:effectExtent l="0" t="0" r="0" b="0"/>
                  <wp:docPr id="21656274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62749" name="Picture 2165627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9395" cy="1797765"/>
                          </a:xfrm>
                          <a:prstGeom prst="rect">
                            <a:avLst/>
                          </a:prstGeom>
                        </pic:spPr>
                      </pic:pic>
                    </a:graphicData>
                  </a:graphic>
                </wp:inline>
              </w:drawing>
            </w:r>
          </w:p>
        </w:tc>
      </w:tr>
    </w:tbl>
    <w:p w14:paraId="665CBAFD" w14:textId="24CD29C8" w:rsidR="00345262" w:rsidRDefault="008623B0" w:rsidP="00EA48B5">
      <w:r>
        <w:rPr>
          <w:noProof/>
        </w:rPr>
        <mc:AlternateContent>
          <mc:Choice Requires="wps">
            <w:drawing>
              <wp:anchor distT="0" distB="0" distL="114300" distR="114300" simplePos="0" relativeHeight="251647488" behindDoc="0" locked="0" layoutInCell="1" allowOverlap="1" wp14:anchorId="21B23C7B" wp14:editId="00EC8F77">
                <wp:simplePos x="0" y="0"/>
                <wp:positionH relativeFrom="column">
                  <wp:posOffset>4155311</wp:posOffset>
                </wp:positionH>
                <wp:positionV relativeFrom="paragraph">
                  <wp:posOffset>179584</wp:posOffset>
                </wp:positionV>
                <wp:extent cx="2165350" cy="4189803"/>
                <wp:effectExtent l="0" t="0" r="6350" b="1270"/>
                <wp:wrapNone/>
                <wp:docPr id="21" name="Text Box 21"/>
                <wp:cNvGraphicFramePr/>
                <a:graphic xmlns:a="http://schemas.openxmlformats.org/drawingml/2006/main">
                  <a:graphicData uri="http://schemas.microsoft.com/office/word/2010/wordprocessingShape">
                    <wps:wsp>
                      <wps:cNvSpPr txBox="1"/>
                      <wps:spPr>
                        <a:xfrm>
                          <a:off x="0" y="0"/>
                          <a:ext cx="2165350" cy="4189803"/>
                        </a:xfrm>
                        <a:prstGeom prst="rect">
                          <a:avLst/>
                        </a:prstGeom>
                        <a:solidFill>
                          <a:schemeClr val="bg2"/>
                        </a:solidFill>
                        <a:ln w="6350">
                          <a:noFill/>
                        </a:ln>
                      </wps:spPr>
                      <wps:txbx>
                        <w:txbxContent>
                          <w:p w14:paraId="2D1FC5E4" w14:textId="6F090234" w:rsidR="00E9594C" w:rsidRDefault="00E9594C" w:rsidP="006B69EE">
                            <w:pPr>
                              <w:spacing w:after="0"/>
                            </w:pPr>
                          </w:p>
                          <w:p w14:paraId="60708082" w14:textId="77777777" w:rsidR="006B69EE" w:rsidRDefault="006B69EE" w:rsidP="006B69EE">
                            <w:pPr>
                              <w:spacing w:after="0"/>
                            </w:pPr>
                          </w:p>
                          <w:p w14:paraId="778E7301" w14:textId="77777777" w:rsidR="008623B0" w:rsidRPr="008623B0" w:rsidRDefault="008623B0" w:rsidP="008623B0">
                            <w:pPr>
                              <w:spacing w:after="0"/>
                            </w:pPr>
                            <w:r w:rsidRPr="008623B0">
                              <w:rPr>
                                <w:b/>
                                <w:bCs/>
                              </w:rPr>
                              <w:t xml:space="preserve">• </w:t>
                            </w:r>
                            <w:r w:rsidRPr="008623B0">
                              <w:t>IS Security Officers</w:t>
                            </w:r>
                          </w:p>
                          <w:p w14:paraId="2EDED657" w14:textId="77777777" w:rsidR="008623B0" w:rsidRPr="008623B0" w:rsidRDefault="008623B0" w:rsidP="008623B0">
                            <w:pPr>
                              <w:spacing w:after="0"/>
                            </w:pPr>
                            <w:r w:rsidRPr="008623B0">
                              <w:rPr>
                                <w:b/>
                                <w:bCs/>
                              </w:rPr>
                              <w:t xml:space="preserve">• </w:t>
                            </w:r>
                            <w:r w:rsidRPr="008623B0">
                              <w:t>CISOs &amp; Security Managers</w:t>
                            </w:r>
                          </w:p>
                          <w:p w14:paraId="35D18D84" w14:textId="77777777" w:rsidR="008623B0" w:rsidRPr="008623B0" w:rsidRDefault="008623B0" w:rsidP="008623B0">
                            <w:pPr>
                              <w:spacing w:after="0"/>
                            </w:pPr>
                            <w:r w:rsidRPr="008623B0">
                              <w:rPr>
                                <w:b/>
                                <w:bCs/>
                              </w:rPr>
                              <w:t xml:space="preserve">• </w:t>
                            </w:r>
                            <w:r w:rsidRPr="008623B0">
                              <w:t>NIS2 Program Leads</w:t>
                            </w:r>
                          </w:p>
                          <w:p w14:paraId="432EC67D" w14:textId="77777777" w:rsidR="008623B0" w:rsidRPr="008623B0" w:rsidRDefault="008623B0" w:rsidP="008623B0">
                            <w:pPr>
                              <w:spacing w:after="0"/>
                            </w:pPr>
                            <w:r w:rsidRPr="008623B0">
                              <w:rPr>
                                <w:b/>
                                <w:bCs/>
                              </w:rPr>
                              <w:t xml:space="preserve">• </w:t>
                            </w:r>
                            <w:r w:rsidRPr="008623B0">
                              <w:t>Risk Managers</w:t>
                            </w:r>
                          </w:p>
                          <w:p w14:paraId="74817276" w14:textId="77777777" w:rsidR="008623B0" w:rsidRPr="008623B0" w:rsidRDefault="008623B0" w:rsidP="008623B0">
                            <w:pPr>
                              <w:spacing w:after="0"/>
                            </w:pPr>
                            <w:r w:rsidRPr="008623B0">
                              <w:rPr>
                                <w:b/>
                                <w:bCs/>
                              </w:rPr>
                              <w:t xml:space="preserve">• </w:t>
                            </w:r>
                            <w:r w:rsidRPr="008623B0">
                              <w:t>Compliance Professionals</w:t>
                            </w:r>
                          </w:p>
                          <w:p w14:paraId="25111CE5" w14:textId="77777777" w:rsidR="008623B0" w:rsidRPr="008623B0" w:rsidRDefault="008623B0" w:rsidP="008623B0">
                            <w:pPr>
                              <w:spacing w:after="0"/>
                            </w:pPr>
                            <w:r w:rsidRPr="008623B0">
                              <w:rPr>
                                <w:b/>
                                <w:bCs/>
                              </w:rPr>
                              <w:t xml:space="preserve">• </w:t>
                            </w:r>
                            <w:r w:rsidRPr="008623B0">
                              <w:t>Internal / External Auditors</w:t>
                            </w:r>
                          </w:p>
                          <w:p w14:paraId="1C8E32C5" w14:textId="77777777" w:rsidR="008623B0" w:rsidRPr="008623B0" w:rsidRDefault="008623B0" w:rsidP="008623B0">
                            <w:pPr>
                              <w:spacing w:after="0"/>
                            </w:pPr>
                            <w:r w:rsidRPr="008623B0">
                              <w:rPr>
                                <w:b/>
                                <w:bCs/>
                              </w:rPr>
                              <w:t xml:space="preserve">• </w:t>
                            </w:r>
                            <w:r w:rsidRPr="008623B0">
                              <w:t>IT Auditors</w:t>
                            </w:r>
                          </w:p>
                          <w:p w14:paraId="163E5E2D" w14:textId="77777777" w:rsidR="008623B0" w:rsidRPr="008623B0" w:rsidRDefault="008623B0" w:rsidP="008623B0">
                            <w:pPr>
                              <w:spacing w:after="0"/>
                            </w:pPr>
                            <w:r w:rsidRPr="008623B0">
                              <w:rPr>
                                <w:b/>
                                <w:bCs/>
                              </w:rPr>
                              <w:t xml:space="preserve">• </w:t>
                            </w:r>
                            <w:r w:rsidRPr="008623B0">
                              <w:t>ISO/IEC 27001 Implementers</w:t>
                            </w:r>
                          </w:p>
                          <w:p w14:paraId="71AF9712" w14:textId="77777777" w:rsidR="008623B0" w:rsidRPr="008623B0" w:rsidRDefault="008623B0" w:rsidP="008623B0">
                            <w:pPr>
                              <w:spacing w:after="0"/>
                            </w:pPr>
                            <w:r w:rsidRPr="008623B0">
                              <w:rPr>
                                <w:b/>
                                <w:bCs/>
                              </w:rPr>
                              <w:t xml:space="preserve">• </w:t>
                            </w:r>
                            <w:r w:rsidRPr="008623B0">
                              <w:t>Security Consultants</w:t>
                            </w:r>
                          </w:p>
                          <w:p w14:paraId="78438C9D" w14:textId="77777777" w:rsidR="008623B0" w:rsidRPr="008623B0" w:rsidRDefault="008623B0" w:rsidP="008623B0">
                            <w:pPr>
                              <w:spacing w:after="0"/>
                            </w:pPr>
                            <w:r w:rsidRPr="008623B0">
                              <w:rPr>
                                <w:b/>
                                <w:bCs/>
                              </w:rPr>
                              <w:t xml:space="preserve">• </w:t>
                            </w:r>
                            <w:r w:rsidRPr="008623B0">
                              <w:t>Business Continuity Professionals</w:t>
                            </w:r>
                          </w:p>
                          <w:p w14:paraId="527665A2" w14:textId="77777777" w:rsidR="008623B0" w:rsidRPr="008623B0" w:rsidRDefault="008623B0" w:rsidP="008623B0">
                            <w:pPr>
                              <w:spacing w:after="0"/>
                            </w:pPr>
                            <w:r w:rsidRPr="008623B0">
                              <w:rPr>
                                <w:b/>
                                <w:bCs/>
                              </w:rPr>
                              <w:t xml:space="preserve">• </w:t>
                            </w:r>
                            <w:r w:rsidRPr="008623B0">
                              <w:t>Supplier / Third-Party Risk Managers</w:t>
                            </w:r>
                          </w:p>
                          <w:p w14:paraId="2325E8C5" w14:textId="77777777" w:rsidR="008623B0" w:rsidRPr="008623B0" w:rsidRDefault="008623B0" w:rsidP="008623B0">
                            <w:pPr>
                              <w:spacing w:after="0"/>
                            </w:pPr>
                            <w:r w:rsidRPr="008623B0">
                              <w:rPr>
                                <w:b/>
                                <w:bCs/>
                              </w:rPr>
                              <w:t xml:space="preserve">• </w:t>
                            </w:r>
                            <w:r w:rsidRPr="008623B0">
                              <w:t>Management responsible for cyber oversight</w:t>
                            </w:r>
                          </w:p>
                          <w:p w14:paraId="0BA504E4" w14:textId="77777777" w:rsidR="00BF4E2D" w:rsidRDefault="00BF4E2D" w:rsidP="005759C5">
                            <w:pPr>
                              <w:spacing w:after="0"/>
                            </w:pPr>
                          </w:p>
                          <w:p w14:paraId="54B957FF" w14:textId="77777777" w:rsidR="00BF4E2D" w:rsidRDefault="00BF4E2D" w:rsidP="00BF4E2D">
                            <w:pPr>
                              <w:spacing w:after="0"/>
                            </w:pPr>
                          </w:p>
                          <w:p w14:paraId="6571C22D" w14:textId="4CAB339D" w:rsidR="00BF4E2D" w:rsidRPr="0016716D" w:rsidRDefault="008623B0" w:rsidP="00BF4E2D">
                            <w:pPr>
                              <w:rPr>
                                <w:sz w:val="20"/>
                                <w:szCs w:val="20"/>
                              </w:rPr>
                            </w:pPr>
                            <w:r>
                              <w:rPr>
                                <w:noProof/>
                              </w:rPr>
                              <w:drawing>
                                <wp:inline distT="0" distB="0" distL="0" distR="0" wp14:anchorId="29154285" wp14:editId="2F9C81AE">
                                  <wp:extent cx="431495" cy="431495"/>
                                  <wp:effectExtent l="0" t="0" r="6985" b="6985"/>
                                  <wp:docPr id="71" name="Picture 71" descr="A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blue circle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38601" cy="438601"/>
                                          </a:xfrm>
                                          <a:prstGeom prst="rect">
                                            <a:avLst/>
                                          </a:prstGeom>
                                        </pic:spPr>
                                      </pic:pic>
                                    </a:graphicData>
                                  </a:graphic>
                                </wp:inline>
                              </w:drawing>
                            </w:r>
                            <w:r>
                              <w:rPr>
                                <w:noProof/>
                              </w:rPr>
                              <w:drawing>
                                <wp:inline distT="0" distB="0" distL="0" distR="0" wp14:anchorId="28294D45" wp14:editId="1B899F18">
                                  <wp:extent cx="437282" cy="437282"/>
                                  <wp:effectExtent l="0" t="0" r="1270" b="1270"/>
                                  <wp:docPr id="70" name="Picture 7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43498" cy="443498"/>
                                          </a:xfrm>
                                          <a:prstGeom prst="rect">
                                            <a:avLst/>
                                          </a:prstGeom>
                                        </pic:spPr>
                                      </pic:pic>
                                    </a:graphicData>
                                  </a:graphic>
                                </wp:inline>
                              </w:drawing>
                            </w:r>
                            <w:r>
                              <w:rPr>
                                <w:noProof/>
                              </w:rPr>
                              <w:drawing>
                                <wp:inline distT="0" distB="0" distL="0" distR="0" wp14:anchorId="0AB8FC12" wp14:editId="09F0159A">
                                  <wp:extent cx="454644" cy="454644"/>
                                  <wp:effectExtent l="0" t="0" r="3175" b="3175"/>
                                  <wp:docPr id="2074466357" name="Picture 2074466357" descr="A logo of a united states department of homeland secur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logo of a united states department of homeland security&#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470960" cy="470960"/>
                                          </a:xfrm>
                                          <a:prstGeom prst="rect">
                                            <a:avLst/>
                                          </a:prstGeom>
                                        </pic:spPr>
                                      </pic:pic>
                                    </a:graphicData>
                                  </a:graphic>
                                </wp:inline>
                              </w:drawing>
                            </w:r>
                            <w:r>
                              <w:rPr>
                                <w:noProof/>
                              </w:rPr>
                              <w:drawing>
                                <wp:inline distT="0" distB="0" distL="0" distR="0" wp14:anchorId="5EE7F283" wp14:editId="7E758851">
                                  <wp:extent cx="443069" cy="443069"/>
                                  <wp:effectExtent l="0" t="0" r="0" b="0"/>
                                  <wp:docPr id="989191133" name="Picture 989191133" descr="A blue and gold badge with a red and white striped embl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blue and gold badge with a red and white striped emblem&#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51942" cy="451942"/>
                                          </a:xfrm>
                                          <a:prstGeom prst="rect">
                                            <a:avLst/>
                                          </a:prstGeom>
                                        </pic:spPr>
                                      </pic:pic>
                                    </a:graphicData>
                                  </a:graphic>
                                </wp:inline>
                              </w:drawing>
                            </w:r>
                          </w:p>
                          <w:p w14:paraId="47A67369" w14:textId="77777777" w:rsidR="00BF4E2D" w:rsidRDefault="00BF4E2D" w:rsidP="007259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23C7B" id="Text Box 21" o:spid="_x0000_s1027" type="#_x0000_t202" style="position:absolute;margin-left:327.2pt;margin-top:14.15pt;width:170.5pt;height:32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" fillcolor="#e7e6e6 [3214]" stroked="f" strokeweight=".5pt">
                <v:textbox>
                  <w:txbxContent>
                    <w:p w14:paraId="2D1FC5E4" w14:textId="6F090234" w:rsidR="00E9594C" w:rsidRDefault="00E9594C" w:rsidP="006B69EE">
                      <w:pPr>
                        <w:spacing w:after="0"/>
                      </w:pPr>
                    </w:p>
                    <w:p w14:paraId="60708082" w14:textId="77777777" w:rsidR="006B69EE" w:rsidRDefault="006B69EE" w:rsidP="006B69EE">
                      <w:pPr>
                        <w:spacing w:after="0"/>
                      </w:pPr>
                    </w:p>
                    <w:p w14:paraId="778E7301" w14:textId="77777777" w:rsidR="008623B0" w:rsidRPr="008623B0" w:rsidRDefault="008623B0" w:rsidP="008623B0">
                      <w:pPr>
                        <w:spacing w:after="0"/>
                      </w:pPr>
                      <w:r w:rsidRPr="008623B0">
                        <w:rPr>
                          <w:b/>
                          <w:bCs/>
                        </w:rPr>
                        <w:t xml:space="preserve">• </w:t>
                      </w:r>
                      <w:r w:rsidRPr="008623B0">
                        <w:t>IS Security Officers</w:t>
                      </w:r>
                    </w:p>
                    <w:p w14:paraId="2EDED657" w14:textId="77777777" w:rsidR="008623B0" w:rsidRPr="008623B0" w:rsidRDefault="008623B0" w:rsidP="008623B0">
                      <w:pPr>
                        <w:spacing w:after="0"/>
                      </w:pPr>
                      <w:r w:rsidRPr="008623B0">
                        <w:rPr>
                          <w:b/>
                          <w:bCs/>
                        </w:rPr>
                        <w:t xml:space="preserve">• </w:t>
                      </w:r>
                      <w:r w:rsidRPr="008623B0">
                        <w:t>CISOs &amp; Security Managers</w:t>
                      </w:r>
                    </w:p>
                    <w:p w14:paraId="35D18D84" w14:textId="77777777" w:rsidR="008623B0" w:rsidRPr="008623B0" w:rsidRDefault="008623B0" w:rsidP="008623B0">
                      <w:pPr>
                        <w:spacing w:after="0"/>
                      </w:pPr>
                      <w:r w:rsidRPr="008623B0">
                        <w:rPr>
                          <w:b/>
                          <w:bCs/>
                        </w:rPr>
                        <w:t xml:space="preserve">• </w:t>
                      </w:r>
                      <w:r w:rsidRPr="008623B0">
                        <w:t>NIS2 Program Leads</w:t>
                      </w:r>
                    </w:p>
                    <w:p w14:paraId="432EC67D" w14:textId="77777777" w:rsidR="008623B0" w:rsidRPr="008623B0" w:rsidRDefault="008623B0" w:rsidP="008623B0">
                      <w:pPr>
                        <w:spacing w:after="0"/>
                      </w:pPr>
                      <w:r w:rsidRPr="008623B0">
                        <w:rPr>
                          <w:b/>
                          <w:bCs/>
                        </w:rPr>
                        <w:t xml:space="preserve">• </w:t>
                      </w:r>
                      <w:r w:rsidRPr="008623B0">
                        <w:t>Risk Managers</w:t>
                      </w:r>
                    </w:p>
                    <w:p w14:paraId="74817276" w14:textId="77777777" w:rsidR="008623B0" w:rsidRPr="008623B0" w:rsidRDefault="008623B0" w:rsidP="008623B0">
                      <w:pPr>
                        <w:spacing w:after="0"/>
                      </w:pPr>
                      <w:r w:rsidRPr="008623B0">
                        <w:rPr>
                          <w:b/>
                          <w:bCs/>
                        </w:rPr>
                        <w:t xml:space="preserve">• </w:t>
                      </w:r>
                      <w:r w:rsidRPr="008623B0">
                        <w:t>Compliance Professionals</w:t>
                      </w:r>
                    </w:p>
                    <w:p w14:paraId="25111CE5" w14:textId="77777777" w:rsidR="008623B0" w:rsidRPr="008623B0" w:rsidRDefault="008623B0" w:rsidP="008623B0">
                      <w:pPr>
                        <w:spacing w:after="0"/>
                      </w:pPr>
                      <w:r w:rsidRPr="008623B0">
                        <w:rPr>
                          <w:b/>
                          <w:bCs/>
                        </w:rPr>
                        <w:t xml:space="preserve">• </w:t>
                      </w:r>
                      <w:r w:rsidRPr="008623B0">
                        <w:t>Internal / External Auditors</w:t>
                      </w:r>
                    </w:p>
                    <w:p w14:paraId="1C8E32C5" w14:textId="77777777" w:rsidR="008623B0" w:rsidRPr="008623B0" w:rsidRDefault="008623B0" w:rsidP="008623B0">
                      <w:pPr>
                        <w:spacing w:after="0"/>
                      </w:pPr>
                      <w:r w:rsidRPr="008623B0">
                        <w:rPr>
                          <w:b/>
                          <w:bCs/>
                        </w:rPr>
                        <w:t xml:space="preserve">• </w:t>
                      </w:r>
                      <w:r w:rsidRPr="008623B0">
                        <w:t>IT Auditors</w:t>
                      </w:r>
                    </w:p>
                    <w:p w14:paraId="163E5E2D" w14:textId="77777777" w:rsidR="008623B0" w:rsidRPr="008623B0" w:rsidRDefault="008623B0" w:rsidP="008623B0">
                      <w:pPr>
                        <w:spacing w:after="0"/>
                      </w:pPr>
                      <w:r w:rsidRPr="008623B0">
                        <w:rPr>
                          <w:b/>
                          <w:bCs/>
                        </w:rPr>
                        <w:t xml:space="preserve">• </w:t>
                      </w:r>
                      <w:r w:rsidRPr="008623B0">
                        <w:t>ISO/IEC 27001 Implementers</w:t>
                      </w:r>
                    </w:p>
                    <w:p w14:paraId="71AF9712" w14:textId="77777777" w:rsidR="008623B0" w:rsidRPr="008623B0" w:rsidRDefault="008623B0" w:rsidP="008623B0">
                      <w:pPr>
                        <w:spacing w:after="0"/>
                      </w:pPr>
                      <w:r w:rsidRPr="008623B0">
                        <w:rPr>
                          <w:b/>
                          <w:bCs/>
                        </w:rPr>
                        <w:t xml:space="preserve">• </w:t>
                      </w:r>
                      <w:r w:rsidRPr="008623B0">
                        <w:t>Security Consultants</w:t>
                      </w:r>
                    </w:p>
                    <w:p w14:paraId="78438C9D" w14:textId="77777777" w:rsidR="008623B0" w:rsidRPr="008623B0" w:rsidRDefault="008623B0" w:rsidP="008623B0">
                      <w:pPr>
                        <w:spacing w:after="0"/>
                      </w:pPr>
                      <w:r w:rsidRPr="008623B0">
                        <w:rPr>
                          <w:b/>
                          <w:bCs/>
                        </w:rPr>
                        <w:t xml:space="preserve">• </w:t>
                      </w:r>
                      <w:r w:rsidRPr="008623B0">
                        <w:t>Business Continuity Professionals</w:t>
                      </w:r>
                    </w:p>
                    <w:p w14:paraId="527665A2" w14:textId="77777777" w:rsidR="008623B0" w:rsidRPr="008623B0" w:rsidRDefault="008623B0" w:rsidP="008623B0">
                      <w:pPr>
                        <w:spacing w:after="0"/>
                      </w:pPr>
                      <w:r w:rsidRPr="008623B0">
                        <w:rPr>
                          <w:b/>
                          <w:bCs/>
                        </w:rPr>
                        <w:t xml:space="preserve">• </w:t>
                      </w:r>
                      <w:r w:rsidRPr="008623B0">
                        <w:t>Supplier / Third-Party Risk Managers</w:t>
                      </w:r>
                    </w:p>
                    <w:p w14:paraId="2325E8C5" w14:textId="77777777" w:rsidR="008623B0" w:rsidRPr="008623B0" w:rsidRDefault="008623B0" w:rsidP="008623B0">
                      <w:pPr>
                        <w:spacing w:after="0"/>
                      </w:pPr>
                      <w:r w:rsidRPr="008623B0">
                        <w:rPr>
                          <w:b/>
                          <w:bCs/>
                        </w:rPr>
                        <w:t xml:space="preserve">• </w:t>
                      </w:r>
                      <w:r w:rsidRPr="008623B0">
                        <w:t>Management responsible for cyber oversight</w:t>
                      </w:r>
                    </w:p>
                    <w:p w14:paraId="0BA504E4" w14:textId="77777777" w:rsidR="00BF4E2D" w:rsidRDefault="00BF4E2D" w:rsidP="005759C5">
                      <w:pPr>
                        <w:spacing w:after="0"/>
                      </w:pPr>
                    </w:p>
                    <w:p w14:paraId="54B957FF" w14:textId="77777777" w:rsidR="00BF4E2D" w:rsidRDefault="00BF4E2D" w:rsidP="00BF4E2D">
                      <w:pPr>
                        <w:spacing w:after="0"/>
                      </w:pPr>
                    </w:p>
                    <w:p w14:paraId="6571C22D" w14:textId="4CAB339D" w:rsidR="00BF4E2D" w:rsidRPr="0016716D" w:rsidRDefault="008623B0" w:rsidP="00BF4E2D">
                      <w:pPr>
                        <w:rPr>
                          <w:sz w:val="20"/>
                          <w:szCs w:val="20"/>
                        </w:rPr>
                      </w:pPr>
                      <w:r>
                        <w:rPr>
                          <w:noProof/>
                        </w:rPr>
                        <w:drawing>
                          <wp:inline distT="0" distB="0" distL="0" distR="0" wp14:anchorId="29154285" wp14:editId="2F9C81AE">
                            <wp:extent cx="431495" cy="431495"/>
                            <wp:effectExtent l="0" t="0" r="6985" b="6985"/>
                            <wp:docPr id="71" name="Picture 71" descr="A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blue circle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38601" cy="438601"/>
                                    </a:xfrm>
                                    <a:prstGeom prst="rect">
                                      <a:avLst/>
                                    </a:prstGeom>
                                  </pic:spPr>
                                </pic:pic>
                              </a:graphicData>
                            </a:graphic>
                          </wp:inline>
                        </w:drawing>
                      </w:r>
                      <w:r>
                        <w:rPr>
                          <w:noProof/>
                        </w:rPr>
                        <w:drawing>
                          <wp:inline distT="0" distB="0" distL="0" distR="0" wp14:anchorId="28294D45" wp14:editId="1B899F18">
                            <wp:extent cx="437282" cy="437282"/>
                            <wp:effectExtent l="0" t="0" r="1270" b="1270"/>
                            <wp:docPr id="70" name="Picture 7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43498" cy="443498"/>
                                    </a:xfrm>
                                    <a:prstGeom prst="rect">
                                      <a:avLst/>
                                    </a:prstGeom>
                                  </pic:spPr>
                                </pic:pic>
                              </a:graphicData>
                            </a:graphic>
                          </wp:inline>
                        </w:drawing>
                      </w:r>
                      <w:r>
                        <w:rPr>
                          <w:noProof/>
                        </w:rPr>
                        <w:drawing>
                          <wp:inline distT="0" distB="0" distL="0" distR="0" wp14:anchorId="0AB8FC12" wp14:editId="09F0159A">
                            <wp:extent cx="454644" cy="454644"/>
                            <wp:effectExtent l="0" t="0" r="3175" b="3175"/>
                            <wp:docPr id="2074466357" name="Picture 2074466357" descr="A logo of a united states department of homeland secur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logo of a united states department of homeland security&#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470960" cy="470960"/>
                                    </a:xfrm>
                                    <a:prstGeom prst="rect">
                                      <a:avLst/>
                                    </a:prstGeom>
                                  </pic:spPr>
                                </pic:pic>
                              </a:graphicData>
                            </a:graphic>
                          </wp:inline>
                        </w:drawing>
                      </w:r>
                      <w:r>
                        <w:rPr>
                          <w:noProof/>
                        </w:rPr>
                        <w:drawing>
                          <wp:inline distT="0" distB="0" distL="0" distR="0" wp14:anchorId="5EE7F283" wp14:editId="7E758851">
                            <wp:extent cx="443069" cy="443069"/>
                            <wp:effectExtent l="0" t="0" r="0" b="0"/>
                            <wp:docPr id="989191133" name="Picture 989191133" descr="A blue and gold badge with a red and white striped embl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blue and gold badge with a red and white striped emblem&#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51942" cy="451942"/>
                                    </a:xfrm>
                                    <a:prstGeom prst="rect">
                                      <a:avLst/>
                                    </a:prstGeom>
                                  </pic:spPr>
                                </pic:pic>
                              </a:graphicData>
                            </a:graphic>
                          </wp:inline>
                        </w:drawing>
                      </w:r>
                    </w:p>
                    <w:p w14:paraId="47A67369" w14:textId="77777777" w:rsidR="00BF4E2D" w:rsidRDefault="00BF4E2D" w:rsidP="007259EE"/>
                  </w:txbxContent>
                </v:textbox>
              </v:shape>
            </w:pict>
          </mc:Fallback>
        </mc:AlternateContent>
      </w:r>
      <w:r>
        <w:rPr>
          <w:noProof/>
        </w:rPr>
        <mc:AlternateContent>
          <mc:Choice Requires="wps">
            <w:drawing>
              <wp:anchor distT="0" distB="0" distL="114300" distR="114300" simplePos="0" relativeHeight="251646464" behindDoc="0" locked="0" layoutInCell="1" allowOverlap="1" wp14:anchorId="360AC667" wp14:editId="034BC575">
                <wp:simplePos x="0" y="0"/>
                <wp:positionH relativeFrom="margin">
                  <wp:align>center</wp:align>
                </wp:positionH>
                <wp:positionV relativeFrom="paragraph">
                  <wp:posOffset>185372</wp:posOffset>
                </wp:positionV>
                <wp:extent cx="2279650" cy="4184248"/>
                <wp:effectExtent l="0" t="0" r="6350" b="6985"/>
                <wp:wrapNone/>
                <wp:docPr id="20" name="Text Box 20"/>
                <wp:cNvGraphicFramePr/>
                <a:graphic xmlns:a="http://schemas.openxmlformats.org/drawingml/2006/main">
                  <a:graphicData uri="http://schemas.microsoft.com/office/word/2010/wordprocessingShape">
                    <wps:wsp>
                      <wps:cNvSpPr txBox="1"/>
                      <wps:spPr>
                        <a:xfrm>
                          <a:off x="0" y="0"/>
                          <a:ext cx="2279650" cy="4184248"/>
                        </a:xfrm>
                        <a:prstGeom prst="rect">
                          <a:avLst/>
                        </a:prstGeom>
                        <a:solidFill>
                          <a:schemeClr val="bg2"/>
                        </a:solidFill>
                        <a:ln w="6350">
                          <a:noFill/>
                        </a:ln>
                      </wps:spPr>
                      <wps:txbx>
                        <w:txbxContent>
                          <w:p w14:paraId="5AE144A5" w14:textId="77777777" w:rsidR="008623B0" w:rsidRPr="008623B0" w:rsidRDefault="008623B0" w:rsidP="008623B0">
                            <w:pPr>
                              <w:spacing w:after="0"/>
                              <w:ind w:right="29"/>
                              <w:rPr>
                                <w:rFonts w:eastAsia="Cambria" w:cstheme="minorHAnsi"/>
                                <w:b/>
                                <w:bCs/>
                                <w:color w:val="000000"/>
                                <w:sz w:val="16"/>
                                <w:szCs w:val="16"/>
                                <w:lang w:eastAsia="en"/>
                              </w:rPr>
                            </w:pPr>
                          </w:p>
                          <w:p w14:paraId="74E5F099" w14:textId="77777777" w:rsidR="008623B0" w:rsidRPr="008623B0" w:rsidRDefault="008623B0" w:rsidP="008623B0">
                            <w:pPr>
                              <w:spacing w:after="0"/>
                              <w:ind w:right="29"/>
                              <w:rPr>
                                <w:rFonts w:eastAsia="Cambria" w:cstheme="minorHAnsi"/>
                                <w:b/>
                                <w:bCs/>
                                <w:color w:val="000000"/>
                                <w:sz w:val="16"/>
                                <w:szCs w:val="16"/>
                                <w:lang w:eastAsia="en"/>
                              </w:rPr>
                            </w:pPr>
                          </w:p>
                          <w:p w14:paraId="7012055B" w14:textId="77777777" w:rsidR="008623B0" w:rsidRDefault="008623B0" w:rsidP="008623B0">
                            <w:pPr>
                              <w:spacing w:after="0"/>
                              <w:ind w:right="29"/>
                              <w:rPr>
                                <w:rFonts w:eastAsia="Cambria" w:cstheme="minorHAnsi"/>
                                <w:b/>
                                <w:bCs/>
                                <w:color w:val="000000"/>
                                <w:sz w:val="16"/>
                                <w:szCs w:val="16"/>
                                <w:lang w:eastAsia="en"/>
                              </w:rPr>
                            </w:pPr>
                          </w:p>
                          <w:p w14:paraId="2648BDA3" w14:textId="33982D63"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01</w:t>
                            </w:r>
                            <w:r w:rsidRPr="00224316">
                              <w:rPr>
                                <w:rFonts w:eastAsia="Cambria" w:cstheme="minorHAnsi"/>
                                <w:color w:val="000000"/>
                                <w:lang w:eastAsia="en"/>
                              </w:rPr>
                              <w:t xml:space="preserve">: ISO/IEC 27001 and NIS2 </w:t>
                            </w:r>
                          </w:p>
                          <w:p w14:paraId="4F9FDF58" w14:textId="1EE35469"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02</w:t>
                            </w:r>
                            <w:r w:rsidRPr="00224316">
                              <w:rPr>
                                <w:rFonts w:eastAsia="Cambria" w:cstheme="minorHAnsi"/>
                                <w:color w:val="000000"/>
                                <w:lang w:eastAsia="en"/>
                              </w:rPr>
                              <w:t>: Organizational Contex</w:t>
                            </w:r>
                            <w:r w:rsidR="00596036">
                              <w:rPr>
                                <w:rFonts w:eastAsia="Cambria" w:cstheme="minorHAnsi"/>
                                <w:color w:val="000000"/>
                                <w:lang w:eastAsia="en"/>
                              </w:rPr>
                              <w:t>t</w:t>
                            </w:r>
                          </w:p>
                          <w:p w14:paraId="43481799" w14:textId="756CE145"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03</w:t>
                            </w:r>
                            <w:r w:rsidRPr="00224316">
                              <w:rPr>
                                <w:rFonts w:eastAsia="Cambria" w:cstheme="minorHAnsi"/>
                                <w:color w:val="000000"/>
                                <w:lang w:eastAsia="en"/>
                              </w:rPr>
                              <w:t>: Leadership, Governanc</w:t>
                            </w:r>
                            <w:r w:rsidR="00224316" w:rsidRPr="00224316">
                              <w:rPr>
                                <w:rFonts w:eastAsia="Cambria" w:cstheme="minorHAnsi"/>
                                <w:color w:val="000000"/>
                                <w:lang w:eastAsia="en"/>
                              </w:rPr>
                              <w:t>e</w:t>
                            </w:r>
                            <w:r w:rsidRPr="00224316">
                              <w:rPr>
                                <w:rFonts w:eastAsia="Cambria" w:cstheme="minorHAnsi"/>
                                <w:color w:val="000000"/>
                                <w:lang w:eastAsia="en"/>
                              </w:rPr>
                              <w:t xml:space="preserve"> </w:t>
                            </w:r>
                          </w:p>
                          <w:p w14:paraId="3FBE2040" w14:textId="609D9E1F"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04</w:t>
                            </w:r>
                            <w:r w:rsidRPr="00224316">
                              <w:rPr>
                                <w:rFonts w:eastAsia="Cambria" w:cstheme="minorHAnsi"/>
                                <w:color w:val="000000"/>
                                <w:lang w:eastAsia="en"/>
                              </w:rPr>
                              <w:t>: Competence</w:t>
                            </w:r>
                          </w:p>
                          <w:p w14:paraId="7BE7FEA7" w14:textId="3C749E51"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05</w:t>
                            </w:r>
                            <w:r w:rsidRPr="00224316">
                              <w:rPr>
                                <w:rFonts w:eastAsia="Cambria" w:cstheme="minorHAnsi"/>
                                <w:color w:val="000000"/>
                                <w:lang w:eastAsia="en"/>
                              </w:rPr>
                              <w:t>: Risk Assessment</w:t>
                            </w:r>
                          </w:p>
                          <w:p w14:paraId="0E2150D8" w14:textId="4D6C568A"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06</w:t>
                            </w:r>
                            <w:r w:rsidRPr="00224316">
                              <w:rPr>
                                <w:rFonts w:eastAsia="Cambria" w:cstheme="minorHAnsi"/>
                                <w:color w:val="000000"/>
                                <w:lang w:eastAsia="en"/>
                              </w:rPr>
                              <w:t>: Organizational, People</w:t>
                            </w:r>
                          </w:p>
                          <w:p w14:paraId="2F2731D5" w14:textId="5040CBE4"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07</w:t>
                            </w:r>
                            <w:r w:rsidRPr="00224316">
                              <w:rPr>
                                <w:rFonts w:eastAsia="Cambria" w:cstheme="minorHAnsi"/>
                                <w:color w:val="000000"/>
                                <w:lang w:eastAsia="en"/>
                              </w:rPr>
                              <w:t xml:space="preserve">: Incident Reporting, </w:t>
                            </w:r>
                          </w:p>
                          <w:p w14:paraId="2741B030" w14:textId="7EFD0C2D" w:rsid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08</w:t>
                            </w:r>
                            <w:r w:rsidRPr="00224316">
                              <w:rPr>
                                <w:rFonts w:eastAsia="Cambria" w:cstheme="minorHAnsi"/>
                                <w:color w:val="000000"/>
                                <w:lang w:eastAsia="en"/>
                              </w:rPr>
                              <w:t xml:space="preserve">: Monitoring, </w:t>
                            </w:r>
                            <w:proofErr w:type="spellStart"/>
                            <w:r w:rsidR="00224316" w:rsidRPr="00224316">
                              <w:rPr>
                                <w:rFonts w:eastAsia="Cambria" w:cstheme="minorHAnsi"/>
                                <w:color w:val="000000"/>
                                <w:lang w:eastAsia="en"/>
                              </w:rPr>
                              <w:t>Mgmt</w:t>
                            </w:r>
                            <w:proofErr w:type="spellEnd"/>
                          </w:p>
                          <w:p w14:paraId="1F7B8EB4" w14:textId="7A5E9700"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09</w:t>
                            </w:r>
                            <w:r w:rsidRPr="00224316">
                              <w:rPr>
                                <w:rFonts w:eastAsia="Cambria" w:cstheme="minorHAnsi"/>
                                <w:color w:val="000000"/>
                                <w:lang w:eastAsia="en"/>
                              </w:rPr>
                              <w:t>: Audit Principles</w:t>
                            </w:r>
                          </w:p>
                          <w:p w14:paraId="621E6050" w14:textId="70B5F560"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10</w:t>
                            </w:r>
                            <w:r w:rsidRPr="00224316">
                              <w:rPr>
                                <w:rFonts w:eastAsia="Cambria" w:cstheme="minorHAnsi"/>
                                <w:color w:val="000000"/>
                                <w:lang w:eastAsia="en"/>
                              </w:rPr>
                              <w:t>: Audit Scope, Criteria</w:t>
                            </w:r>
                          </w:p>
                          <w:p w14:paraId="4261BD7F" w14:textId="0F93614F"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11</w:t>
                            </w:r>
                            <w:r w:rsidRPr="00224316">
                              <w:rPr>
                                <w:rFonts w:eastAsia="Cambria" w:cstheme="minorHAnsi"/>
                                <w:color w:val="000000"/>
                                <w:lang w:eastAsia="en"/>
                              </w:rPr>
                              <w:t xml:space="preserve">: Collecting &amp; Evaluating </w:t>
                            </w:r>
                          </w:p>
                          <w:p w14:paraId="3AAF8236" w14:textId="0035565E"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12</w:t>
                            </w:r>
                            <w:r w:rsidRPr="00224316">
                              <w:rPr>
                                <w:rFonts w:eastAsia="Cambria" w:cstheme="minorHAnsi"/>
                                <w:color w:val="000000"/>
                                <w:lang w:eastAsia="en"/>
                              </w:rPr>
                              <w:t>: Auditing Governance</w:t>
                            </w:r>
                          </w:p>
                          <w:p w14:paraId="7A23199F" w14:textId="193F0C46"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13</w:t>
                            </w:r>
                            <w:r w:rsidRPr="00224316">
                              <w:rPr>
                                <w:rFonts w:eastAsia="Cambria" w:cstheme="minorHAnsi"/>
                                <w:color w:val="000000"/>
                                <w:lang w:eastAsia="en"/>
                              </w:rPr>
                              <w:t xml:space="preserve">: Auditing Security </w:t>
                            </w:r>
                          </w:p>
                          <w:p w14:paraId="2F9AD7F5" w14:textId="71AA8E11"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14</w:t>
                            </w:r>
                            <w:r w:rsidRPr="00224316">
                              <w:rPr>
                                <w:rFonts w:eastAsia="Cambria" w:cstheme="minorHAnsi"/>
                                <w:color w:val="000000"/>
                                <w:lang w:eastAsia="en"/>
                              </w:rPr>
                              <w:t>: Auditing Incidents</w:t>
                            </w:r>
                          </w:p>
                          <w:p w14:paraId="625B9AC2" w14:textId="44FC4F2C"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15</w:t>
                            </w:r>
                            <w:r w:rsidRPr="00224316">
                              <w:rPr>
                                <w:rFonts w:eastAsia="Cambria" w:cstheme="minorHAnsi"/>
                                <w:color w:val="000000"/>
                                <w:lang w:eastAsia="en"/>
                              </w:rPr>
                              <w:t xml:space="preserve">: Nonconformities </w:t>
                            </w:r>
                          </w:p>
                          <w:p w14:paraId="6F4CECA0" w14:textId="1E1175DD"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16</w:t>
                            </w:r>
                            <w:r w:rsidRPr="00224316">
                              <w:rPr>
                                <w:rFonts w:eastAsia="Cambria" w:cstheme="minorHAnsi"/>
                                <w:color w:val="000000"/>
                                <w:lang w:eastAsia="en"/>
                              </w:rPr>
                              <w:t>: Audit Reporting</w:t>
                            </w:r>
                          </w:p>
                          <w:p w14:paraId="116BE6E2" w14:textId="5896555C" w:rsidR="003E12FB" w:rsidRDefault="003E12FB" w:rsidP="001D70AF">
                            <w:pPr>
                              <w:spacing w:after="0"/>
                              <w:ind w:right="29"/>
                              <w:rPr>
                                <w:sz w:val="16"/>
                                <w:szCs w:val="16"/>
                              </w:rPr>
                            </w:pPr>
                          </w:p>
                          <w:p w14:paraId="72F49892" w14:textId="77777777" w:rsidR="00596036" w:rsidRDefault="00596036" w:rsidP="001D70AF">
                            <w:pPr>
                              <w:spacing w:after="0"/>
                              <w:ind w:right="29"/>
                              <w:rPr>
                                <w:sz w:val="16"/>
                                <w:szCs w:val="16"/>
                              </w:rPr>
                            </w:pPr>
                          </w:p>
                          <w:p w14:paraId="61E9D72A" w14:textId="5D0BA572" w:rsidR="00596036" w:rsidRPr="00596036" w:rsidRDefault="00596036" w:rsidP="00596036">
                            <w:pPr>
                              <w:spacing w:after="0"/>
                              <w:ind w:right="29"/>
                              <w:jc w:val="center"/>
                              <w:rPr>
                                <w:sz w:val="40"/>
                                <w:szCs w:val="40"/>
                              </w:rPr>
                            </w:pPr>
                            <w:r w:rsidRPr="00596036">
                              <w:rPr>
                                <w:sz w:val="40"/>
                                <w:szCs w:val="40"/>
                              </w:rPr>
                              <w:t>Full Titles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AC667" id="Text Box 20" o:spid="_x0000_s1028" type="#_x0000_t202" style="position:absolute;margin-left:0;margin-top:14.6pt;width:179.5pt;height:329.4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" fillcolor="#e7e6e6 [3214]" stroked="f" strokeweight=".5pt">
                <v:textbox>
                  <w:txbxContent>
                    <w:p w14:paraId="5AE144A5" w14:textId="77777777" w:rsidR="008623B0" w:rsidRPr="008623B0" w:rsidRDefault="008623B0" w:rsidP="008623B0">
                      <w:pPr>
                        <w:spacing w:after="0"/>
                        <w:ind w:right="29"/>
                        <w:rPr>
                          <w:rFonts w:eastAsia="Cambria" w:cstheme="minorHAnsi"/>
                          <w:b/>
                          <w:bCs/>
                          <w:color w:val="000000"/>
                          <w:sz w:val="16"/>
                          <w:szCs w:val="16"/>
                          <w:lang w:eastAsia="en"/>
                        </w:rPr>
                      </w:pPr>
                    </w:p>
                    <w:p w14:paraId="74E5F099" w14:textId="77777777" w:rsidR="008623B0" w:rsidRPr="008623B0" w:rsidRDefault="008623B0" w:rsidP="008623B0">
                      <w:pPr>
                        <w:spacing w:after="0"/>
                        <w:ind w:right="29"/>
                        <w:rPr>
                          <w:rFonts w:eastAsia="Cambria" w:cstheme="minorHAnsi"/>
                          <w:b/>
                          <w:bCs/>
                          <w:color w:val="000000"/>
                          <w:sz w:val="16"/>
                          <w:szCs w:val="16"/>
                          <w:lang w:eastAsia="en"/>
                        </w:rPr>
                      </w:pPr>
                    </w:p>
                    <w:p w14:paraId="7012055B" w14:textId="77777777" w:rsidR="008623B0" w:rsidRDefault="008623B0" w:rsidP="008623B0">
                      <w:pPr>
                        <w:spacing w:after="0"/>
                        <w:ind w:right="29"/>
                        <w:rPr>
                          <w:rFonts w:eastAsia="Cambria" w:cstheme="minorHAnsi"/>
                          <w:b/>
                          <w:bCs/>
                          <w:color w:val="000000"/>
                          <w:sz w:val="16"/>
                          <w:szCs w:val="16"/>
                          <w:lang w:eastAsia="en"/>
                        </w:rPr>
                      </w:pPr>
                    </w:p>
                    <w:p w14:paraId="2648BDA3" w14:textId="33982D63"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01</w:t>
                      </w:r>
                      <w:r w:rsidRPr="00224316">
                        <w:rPr>
                          <w:rFonts w:eastAsia="Cambria" w:cstheme="minorHAnsi"/>
                          <w:color w:val="000000"/>
                          <w:lang w:eastAsia="en"/>
                        </w:rPr>
                        <w:t xml:space="preserve">: ISO/IEC 27001 and NIS2 </w:t>
                      </w:r>
                    </w:p>
                    <w:p w14:paraId="4F9FDF58" w14:textId="1EE35469"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02</w:t>
                      </w:r>
                      <w:r w:rsidRPr="00224316">
                        <w:rPr>
                          <w:rFonts w:eastAsia="Cambria" w:cstheme="minorHAnsi"/>
                          <w:color w:val="000000"/>
                          <w:lang w:eastAsia="en"/>
                        </w:rPr>
                        <w:t>: Organizational Contex</w:t>
                      </w:r>
                      <w:r w:rsidR="00596036">
                        <w:rPr>
                          <w:rFonts w:eastAsia="Cambria" w:cstheme="minorHAnsi"/>
                          <w:color w:val="000000"/>
                          <w:lang w:eastAsia="en"/>
                        </w:rPr>
                        <w:t>t</w:t>
                      </w:r>
                    </w:p>
                    <w:p w14:paraId="43481799" w14:textId="756CE145"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03</w:t>
                      </w:r>
                      <w:r w:rsidRPr="00224316">
                        <w:rPr>
                          <w:rFonts w:eastAsia="Cambria" w:cstheme="minorHAnsi"/>
                          <w:color w:val="000000"/>
                          <w:lang w:eastAsia="en"/>
                        </w:rPr>
                        <w:t>: Leadership, Governanc</w:t>
                      </w:r>
                      <w:r w:rsidR="00224316" w:rsidRPr="00224316">
                        <w:rPr>
                          <w:rFonts w:eastAsia="Cambria" w:cstheme="minorHAnsi"/>
                          <w:color w:val="000000"/>
                          <w:lang w:eastAsia="en"/>
                        </w:rPr>
                        <w:t>e</w:t>
                      </w:r>
                      <w:r w:rsidRPr="00224316">
                        <w:rPr>
                          <w:rFonts w:eastAsia="Cambria" w:cstheme="minorHAnsi"/>
                          <w:color w:val="000000"/>
                          <w:lang w:eastAsia="en"/>
                        </w:rPr>
                        <w:t xml:space="preserve"> </w:t>
                      </w:r>
                    </w:p>
                    <w:p w14:paraId="3FBE2040" w14:textId="609D9E1F"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04</w:t>
                      </w:r>
                      <w:r w:rsidRPr="00224316">
                        <w:rPr>
                          <w:rFonts w:eastAsia="Cambria" w:cstheme="minorHAnsi"/>
                          <w:color w:val="000000"/>
                          <w:lang w:eastAsia="en"/>
                        </w:rPr>
                        <w:t>: Competence</w:t>
                      </w:r>
                    </w:p>
                    <w:p w14:paraId="7BE7FEA7" w14:textId="3C749E51"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05</w:t>
                      </w:r>
                      <w:r w:rsidRPr="00224316">
                        <w:rPr>
                          <w:rFonts w:eastAsia="Cambria" w:cstheme="minorHAnsi"/>
                          <w:color w:val="000000"/>
                          <w:lang w:eastAsia="en"/>
                        </w:rPr>
                        <w:t>: Risk Assessment</w:t>
                      </w:r>
                    </w:p>
                    <w:p w14:paraId="0E2150D8" w14:textId="4D6C568A"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06</w:t>
                      </w:r>
                      <w:r w:rsidRPr="00224316">
                        <w:rPr>
                          <w:rFonts w:eastAsia="Cambria" w:cstheme="minorHAnsi"/>
                          <w:color w:val="000000"/>
                          <w:lang w:eastAsia="en"/>
                        </w:rPr>
                        <w:t>: Organizational, People</w:t>
                      </w:r>
                    </w:p>
                    <w:p w14:paraId="2F2731D5" w14:textId="5040CBE4"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07</w:t>
                      </w:r>
                      <w:r w:rsidRPr="00224316">
                        <w:rPr>
                          <w:rFonts w:eastAsia="Cambria" w:cstheme="minorHAnsi"/>
                          <w:color w:val="000000"/>
                          <w:lang w:eastAsia="en"/>
                        </w:rPr>
                        <w:t xml:space="preserve">: Incident Reporting, </w:t>
                      </w:r>
                    </w:p>
                    <w:p w14:paraId="2741B030" w14:textId="7EFD0C2D" w:rsid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08</w:t>
                      </w:r>
                      <w:r w:rsidRPr="00224316">
                        <w:rPr>
                          <w:rFonts w:eastAsia="Cambria" w:cstheme="minorHAnsi"/>
                          <w:color w:val="000000"/>
                          <w:lang w:eastAsia="en"/>
                        </w:rPr>
                        <w:t xml:space="preserve">: Monitoring, </w:t>
                      </w:r>
                      <w:proofErr w:type="spellStart"/>
                      <w:r w:rsidR="00224316" w:rsidRPr="00224316">
                        <w:rPr>
                          <w:rFonts w:eastAsia="Cambria" w:cstheme="minorHAnsi"/>
                          <w:color w:val="000000"/>
                          <w:lang w:eastAsia="en"/>
                        </w:rPr>
                        <w:t>Mgmt</w:t>
                      </w:r>
                      <w:proofErr w:type="spellEnd"/>
                    </w:p>
                    <w:p w14:paraId="1F7B8EB4" w14:textId="7A5E9700"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09</w:t>
                      </w:r>
                      <w:r w:rsidRPr="00224316">
                        <w:rPr>
                          <w:rFonts w:eastAsia="Cambria" w:cstheme="minorHAnsi"/>
                          <w:color w:val="000000"/>
                          <w:lang w:eastAsia="en"/>
                        </w:rPr>
                        <w:t>: Audit Principles</w:t>
                      </w:r>
                    </w:p>
                    <w:p w14:paraId="621E6050" w14:textId="70B5F560"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10</w:t>
                      </w:r>
                      <w:r w:rsidRPr="00224316">
                        <w:rPr>
                          <w:rFonts w:eastAsia="Cambria" w:cstheme="minorHAnsi"/>
                          <w:color w:val="000000"/>
                          <w:lang w:eastAsia="en"/>
                        </w:rPr>
                        <w:t>: Audit Scope, Criteria</w:t>
                      </w:r>
                    </w:p>
                    <w:p w14:paraId="4261BD7F" w14:textId="0F93614F"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11</w:t>
                      </w:r>
                      <w:r w:rsidRPr="00224316">
                        <w:rPr>
                          <w:rFonts w:eastAsia="Cambria" w:cstheme="minorHAnsi"/>
                          <w:color w:val="000000"/>
                          <w:lang w:eastAsia="en"/>
                        </w:rPr>
                        <w:t xml:space="preserve">: Collecting &amp; Evaluating </w:t>
                      </w:r>
                    </w:p>
                    <w:p w14:paraId="3AAF8236" w14:textId="0035565E"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12</w:t>
                      </w:r>
                      <w:r w:rsidRPr="00224316">
                        <w:rPr>
                          <w:rFonts w:eastAsia="Cambria" w:cstheme="minorHAnsi"/>
                          <w:color w:val="000000"/>
                          <w:lang w:eastAsia="en"/>
                        </w:rPr>
                        <w:t>: Auditing Governance</w:t>
                      </w:r>
                    </w:p>
                    <w:p w14:paraId="7A23199F" w14:textId="193F0C46"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13</w:t>
                      </w:r>
                      <w:r w:rsidRPr="00224316">
                        <w:rPr>
                          <w:rFonts w:eastAsia="Cambria" w:cstheme="minorHAnsi"/>
                          <w:color w:val="000000"/>
                          <w:lang w:eastAsia="en"/>
                        </w:rPr>
                        <w:t xml:space="preserve">: Auditing Security </w:t>
                      </w:r>
                    </w:p>
                    <w:p w14:paraId="2F9AD7F5" w14:textId="71AA8E11"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14</w:t>
                      </w:r>
                      <w:r w:rsidRPr="00224316">
                        <w:rPr>
                          <w:rFonts w:eastAsia="Cambria" w:cstheme="minorHAnsi"/>
                          <w:color w:val="000000"/>
                          <w:lang w:eastAsia="en"/>
                        </w:rPr>
                        <w:t>: Auditing Incidents</w:t>
                      </w:r>
                    </w:p>
                    <w:p w14:paraId="625B9AC2" w14:textId="44FC4F2C"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15</w:t>
                      </w:r>
                      <w:r w:rsidRPr="00224316">
                        <w:rPr>
                          <w:rFonts w:eastAsia="Cambria" w:cstheme="minorHAnsi"/>
                          <w:color w:val="000000"/>
                          <w:lang w:eastAsia="en"/>
                        </w:rPr>
                        <w:t xml:space="preserve">: Nonconformities </w:t>
                      </w:r>
                    </w:p>
                    <w:p w14:paraId="6F4CECA0" w14:textId="1E1175DD" w:rsidR="008623B0" w:rsidRPr="00224316" w:rsidRDefault="008623B0" w:rsidP="008623B0">
                      <w:pPr>
                        <w:spacing w:after="0"/>
                        <w:ind w:right="29"/>
                        <w:rPr>
                          <w:rFonts w:eastAsia="Cambria" w:cstheme="minorHAnsi"/>
                          <w:color w:val="000000"/>
                          <w:lang w:eastAsia="en"/>
                        </w:rPr>
                      </w:pPr>
                      <w:r w:rsidRPr="00596036">
                        <w:rPr>
                          <w:rFonts w:eastAsia="Cambria" w:cstheme="minorHAnsi"/>
                          <w:b/>
                          <w:bCs/>
                          <w:color w:val="000000"/>
                          <w:lang w:eastAsia="en"/>
                        </w:rPr>
                        <w:t>Module 16</w:t>
                      </w:r>
                      <w:r w:rsidRPr="00224316">
                        <w:rPr>
                          <w:rFonts w:eastAsia="Cambria" w:cstheme="minorHAnsi"/>
                          <w:color w:val="000000"/>
                          <w:lang w:eastAsia="en"/>
                        </w:rPr>
                        <w:t>: Audit Reporting</w:t>
                      </w:r>
                    </w:p>
                    <w:p w14:paraId="116BE6E2" w14:textId="5896555C" w:rsidR="003E12FB" w:rsidRDefault="003E12FB" w:rsidP="001D70AF">
                      <w:pPr>
                        <w:spacing w:after="0"/>
                        <w:ind w:right="29"/>
                        <w:rPr>
                          <w:sz w:val="16"/>
                          <w:szCs w:val="16"/>
                        </w:rPr>
                      </w:pPr>
                    </w:p>
                    <w:p w14:paraId="72F49892" w14:textId="77777777" w:rsidR="00596036" w:rsidRDefault="00596036" w:rsidP="001D70AF">
                      <w:pPr>
                        <w:spacing w:after="0"/>
                        <w:ind w:right="29"/>
                        <w:rPr>
                          <w:sz w:val="16"/>
                          <w:szCs w:val="16"/>
                        </w:rPr>
                      </w:pPr>
                    </w:p>
                    <w:p w14:paraId="61E9D72A" w14:textId="5D0BA572" w:rsidR="00596036" w:rsidRPr="00596036" w:rsidRDefault="00596036" w:rsidP="00596036">
                      <w:pPr>
                        <w:spacing w:after="0"/>
                        <w:ind w:right="29"/>
                        <w:jc w:val="center"/>
                        <w:rPr>
                          <w:sz w:val="40"/>
                          <w:szCs w:val="40"/>
                        </w:rPr>
                      </w:pPr>
                      <w:r w:rsidRPr="00596036">
                        <w:rPr>
                          <w:sz w:val="40"/>
                          <w:szCs w:val="40"/>
                        </w:rPr>
                        <w:t>Full Titles Below</w:t>
                      </w:r>
                    </w:p>
                  </w:txbxContent>
                </v:textbox>
                <w10:wrap anchorx="margin"/>
              </v:shape>
            </w:pict>
          </mc:Fallback>
        </mc:AlternateContent>
      </w:r>
      <w:r>
        <w:rPr>
          <w:noProof/>
        </w:rPr>
        <mc:AlternateContent>
          <mc:Choice Requires="wps">
            <w:drawing>
              <wp:anchor distT="0" distB="0" distL="114300" distR="114300" simplePos="0" relativeHeight="251662848" behindDoc="0" locked="0" layoutInCell="1" allowOverlap="1" wp14:anchorId="21454397" wp14:editId="29BF7777">
                <wp:simplePos x="0" y="0"/>
                <wp:positionH relativeFrom="column">
                  <wp:posOffset>-335666</wp:posOffset>
                </wp:positionH>
                <wp:positionV relativeFrom="paragraph">
                  <wp:posOffset>179583</wp:posOffset>
                </wp:positionV>
                <wp:extent cx="2114550" cy="4184249"/>
                <wp:effectExtent l="0" t="0" r="0" b="6985"/>
                <wp:wrapNone/>
                <wp:docPr id="19" name="Text Box 19"/>
                <wp:cNvGraphicFramePr/>
                <a:graphic xmlns:a="http://schemas.openxmlformats.org/drawingml/2006/main">
                  <a:graphicData uri="http://schemas.microsoft.com/office/word/2010/wordprocessingShape">
                    <wps:wsp>
                      <wps:cNvSpPr txBox="1"/>
                      <wps:spPr>
                        <a:xfrm>
                          <a:off x="0" y="0"/>
                          <a:ext cx="2114550" cy="4184249"/>
                        </a:xfrm>
                        <a:prstGeom prst="rect">
                          <a:avLst/>
                        </a:prstGeom>
                        <a:solidFill>
                          <a:schemeClr val="bg2"/>
                        </a:solidFill>
                        <a:ln w="6350">
                          <a:noFill/>
                        </a:ln>
                      </wps:spPr>
                      <wps:txbx>
                        <w:txbxContent>
                          <w:p w14:paraId="4B3D2637" w14:textId="2122988B" w:rsidR="002D2F03" w:rsidRDefault="002D2F03" w:rsidP="00663D61">
                            <w:pPr>
                              <w:spacing w:after="0"/>
                            </w:pPr>
                          </w:p>
                          <w:p w14:paraId="085192E9" w14:textId="77777777" w:rsidR="00663D61" w:rsidRDefault="00663D61" w:rsidP="00663D61">
                            <w:pPr>
                              <w:spacing w:after="0"/>
                            </w:pPr>
                          </w:p>
                          <w:p w14:paraId="4742D208" w14:textId="086C4547" w:rsidR="005F01F6" w:rsidRDefault="00BD1F3E" w:rsidP="00663D61">
                            <w:pPr>
                              <w:spacing w:after="0"/>
                            </w:pPr>
                            <w:r w:rsidRPr="000C54F0">
                              <w:rPr>
                                <w:b/>
                                <w:bCs/>
                              </w:rPr>
                              <w:t>Live Class Duration:</w:t>
                            </w:r>
                            <w:r>
                              <w:t xml:space="preserve"> </w:t>
                            </w:r>
                            <w:r w:rsidR="008623B0">
                              <w:t>4</w:t>
                            </w:r>
                            <w:r>
                              <w:t xml:space="preserve"> Days</w:t>
                            </w:r>
                          </w:p>
                          <w:p w14:paraId="5A133722" w14:textId="373C9247" w:rsidR="00BD1F3E" w:rsidRDefault="00BD1F3E" w:rsidP="00663D61">
                            <w:pPr>
                              <w:spacing w:after="0"/>
                            </w:pPr>
                            <w:r w:rsidRPr="000C54F0">
                              <w:rPr>
                                <w:b/>
                                <w:bCs/>
                              </w:rPr>
                              <w:t>CEUs:</w:t>
                            </w:r>
                            <w:r>
                              <w:t xml:space="preserve"> </w:t>
                            </w:r>
                            <w:r w:rsidR="008623B0">
                              <w:t>32</w:t>
                            </w:r>
                          </w:p>
                          <w:p w14:paraId="75914670" w14:textId="6470A0CC" w:rsidR="00BD1F3E" w:rsidRDefault="00BD1F3E" w:rsidP="00663D61">
                            <w:pPr>
                              <w:spacing w:after="0"/>
                            </w:pPr>
                            <w:r w:rsidRPr="000C54F0">
                              <w:rPr>
                                <w:b/>
                                <w:bCs/>
                              </w:rPr>
                              <w:t>Language:</w:t>
                            </w:r>
                            <w:r>
                              <w:t xml:space="preserve"> English</w:t>
                            </w:r>
                          </w:p>
                          <w:p w14:paraId="741885D0" w14:textId="77777777" w:rsidR="00E62358" w:rsidRDefault="00E62358" w:rsidP="002A3890">
                            <w:pPr>
                              <w:spacing w:after="0"/>
                            </w:pPr>
                          </w:p>
                          <w:p w14:paraId="4FD5AAD1" w14:textId="16FDFF4B" w:rsidR="00BD1F3E" w:rsidRDefault="00BD1F3E" w:rsidP="008623B0">
                            <w:pPr>
                              <w:spacing w:after="0"/>
                              <w:rPr>
                                <w:b/>
                                <w:bCs/>
                              </w:rPr>
                            </w:pPr>
                            <w:r w:rsidRPr="000C54F0">
                              <w:rPr>
                                <w:b/>
                                <w:bCs/>
                              </w:rPr>
                              <w:t>Class Formats Available:</w:t>
                            </w:r>
                          </w:p>
                          <w:p w14:paraId="2937A0FC" w14:textId="06A7A8E5" w:rsidR="00BD1F3E" w:rsidRDefault="005A2E23" w:rsidP="00330859">
                            <w:pPr>
                              <w:spacing w:after="0"/>
                            </w:pPr>
                            <w:r>
                              <w:rPr>
                                <w:rFonts w:cstheme="minorHAnsi"/>
                                <w:sz w:val="24"/>
                                <w:szCs w:val="24"/>
                              </w:rPr>
                              <w:t xml:space="preserve">• </w:t>
                            </w:r>
                            <w:r w:rsidR="00262F54">
                              <w:t>Instructor Led</w:t>
                            </w:r>
                          </w:p>
                          <w:p w14:paraId="318B38D5" w14:textId="50B13472" w:rsidR="00262F54" w:rsidRDefault="005A2E23" w:rsidP="00330859">
                            <w:pPr>
                              <w:spacing w:after="0"/>
                            </w:pPr>
                            <w:r>
                              <w:rPr>
                                <w:rFonts w:cstheme="minorHAnsi"/>
                                <w:sz w:val="24"/>
                                <w:szCs w:val="24"/>
                              </w:rPr>
                              <w:t xml:space="preserve">• </w:t>
                            </w:r>
                            <w:r w:rsidR="00262F54">
                              <w:t>Self-Study</w:t>
                            </w:r>
                          </w:p>
                          <w:p w14:paraId="06C37573" w14:textId="60947AAE" w:rsidR="00262F54" w:rsidRDefault="005A2E23" w:rsidP="00330859">
                            <w:pPr>
                              <w:spacing w:after="0"/>
                            </w:pPr>
                            <w:r>
                              <w:rPr>
                                <w:rFonts w:cstheme="minorHAnsi"/>
                                <w:sz w:val="24"/>
                                <w:szCs w:val="24"/>
                              </w:rPr>
                              <w:t xml:space="preserve">• </w:t>
                            </w:r>
                            <w:r w:rsidR="00262F54">
                              <w:t>Live Virtual Training</w:t>
                            </w:r>
                          </w:p>
                          <w:p w14:paraId="0F5A00B8" w14:textId="77777777" w:rsidR="00330859" w:rsidRDefault="00330859" w:rsidP="00CE0649">
                            <w:pPr>
                              <w:spacing w:after="0"/>
                              <w:rPr>
                                <w:b/>
                                <w:bCs/>
                                <w:sz w:val="24"/>
                                <w:szCs w:val="24"/>
                              </w:rPr>
                            </w:pPr>
                          </w:p>
                          <w:p w14:paraId="5B4064A6" w14:textId="35F41F5C" w:rsidR="00803DD3" w:rsidRDefault="00262F54" w:rsidP="00CE0649">
                            <w:pPr>
                              <w:spacing w:after="0"/>
                              <w:rPr>
                                <w:b/>
                                <w:bCs/>
                                <w:sz w:val="24"/>
                                <w:szCs w:val="24"/>
                              </w:rPr>
                            </w:pPr>
                            <w:r w:rsidRPr="001D70AF">
                              <w:rPr>
                                <w:b/>
                                <w:bCs/>
                                <w:sz w:val="24"/>
                                <w:szCs w:val="24"/>
                              </w:rPr>
                              <w:t>Suggested Prerequisites:</w:t>
                            </w:r>
                          </w:p>
                          <w:p w14:paraId="4C254A7F" w14:textId="77777777" w:rsidR="00596036" w:rsidRPr="00144C80" w:rsidRDefault="00596036" w:rsidP="00CE0649">
                            <w:pPr>
                              <w:spacing w:after="0"/>
                              <w:rPr>
                                <w:b/>
                                <w:bCs/>
                                <w:sz w:val="14"/>
                                <w:szCs w:val="14"/>
                              </w:rPr>
                            </w:pPr>
                          </w:p>
                          <w:p w14:paraId="099944F9" w14:textId="0D0370EB" w:rsidR="008623B0" w:rsidRPr="008623B0" w:rsidRDefault="008623B0" w:rsidP="00596036">
                            <w:pPr>
                              <w:pStyle w:val="NormalWeb"/>
                              <w:spacing w:before="0" w:beforeAutospacing="0" w:after="0" w:afterAutospacing="0"/>
                              <w:ind w:left="144" w:hanging="144"/>
                              <w:rPr>
                                <w:rFonts w:asciiTheme="minorHAnsi" w:hAnsiTheme="minorHAnsi" w:cstheme="minorHAnsi"/>
                                <w:color w:val="000000"/>
                                <w:sz w:val="22"/>
                                <w:szCs w:val="22"/>
                              </w:rPr>
                            </w:pPr>
                            <w:r w:rsidRPr="008623B0">
                              <w:rPr>
                                <w:rFonts w:asciiTheme="minorHAnsi" w:hAnsiTheme="minorHAnsi" w:cstheme="minorHAnsi"/>
                                <w:b/>
                                <w:bCs/>
                                <w:color w:val="000000"/>
                                <w:sz w:val="22"/>
                                <w:szCs w:val="22"/>
                              </w:rPr>
                              <w:t xml:space="preserve">• </w:t>
                            </w:r>
                            <w:r w:rsidRPr="008623B0">
                              <w:rPr>
                                <w:rFonts w:asciiTheme="minorHAnsi" w:hAnsiTheme="minorHAnsi" w:cstheme="minorHAnsi"/>
                                <w:color w:val="000000"/>
                                <w:sz w:val="22"/>
                                <w:szCs w:val="22"/>
                              </w:rPr>
                              <w:t>Basic information-security knowledge</w:t>
                            </w:r>
                          </w:p>
                          <w:p w14:paraId="57F7C38C" w14:textId="77777777" w:rsidR="008623B0" w:rsidRPr="008623B0" w:rsidRDefault="008623B0" w:rsidP="00596036">
                            <w:pPr>
                              <w:pStyle w:val="NormalWeb"/>
                              <w:spacing w:before="0" w:beforeAutospacing="0" w:after="0" w:afterAutospacing="0"/>
                              <w:ind w:left="144" w:hanging="144"/>
                              <w:rPr>
                                <w:rFonts w:asciiTheme="minorHAnsi" w:hAnsiTheme="minorHAnsi" w:cstheme="minorHAnsi"/>
                                <w:color w:val="000000"/>
                                <w:sz w:val="22"/>
                                <w:szCs w:val="22"/>
                              </w:rPr>
                            </w:pPr>
                            <w:r w:rsidRPr="008623B0">
                              <w:rPr>
                                <w:rFonts w:asciiTheme="minorHAnsi" w:hAnsiTheme="minorHAnsi" w:cstheme="minorHAnsi"/>
                                <w:b/>
                                <w:bCs/>
                                <w:color w:val="000000"/>
                                <w:sz w:val="22"/>
                                <w:szCs w:val="22"/>
                              </w:rPr>
                              <w:t xml:space="preserve">• </w:t>
                            </w:r>
                            <w:r w:rsidRPr="008623B0">
                              <w:rPr>
                                <w:rFonts w:asciiTheme="minorHAnsi" w:hAnsiTheme="minorHAnsi" w:cstheme="minorHAnsi"/>
                                <w:color w:val="000000"/>
                                <w:sz w:val="22"/>
                                <w:szCs w:val="22"/>
                              </w:rPr>
                              <w:t>Experience in risk, governance, compliance, implementation, or auditing</w:t>
                            </w:r>
                          </w:p>
                          <w:p w14:paraId="5715A973" w14:textId="77777777" w:rsidR="008623B0" w:rsidRPr="008623B0" w:rsidRDefault="008623B0" w:rsidP="00596036">
                            <w:pPr>
                              <w:pStyle w:val="NormalWeb"/>
                              <w:spacing w:before="0" w:beforeAutospacing="0" w:after="0" w:afterAutospacing="0"/>
                              <w:ind w:left="144" w:hanging="144"/>
                              <w:rPr>
                                <w:rFonts w:asciiTheme="minorHAnsi" w:hAnsiTheme="minorHAnsi" w:cstheme="minorHAnsi"/>
                                <w:color w:val="000000"/>
                                <w:sz w:val="22"/>
                                <w:szCs w:val="22"/>
                              </w:rPr>
                            </w:pPr>
                            <w:r w:rsidRPr="008623B0">
                              <w:rPr>
                                <w:rFonts w:asciiTheme="minorHAnsi" w:hAnsiTheme="minorHAnsi" w:cstheme="minorHAnsi"/>
                                <w:b/>
                                <w:bCs/>
                                <w:color w:val="000000"/>
                                <w:sz w:val="22"/>
                                <w:szCs w:val="22"/>
                              </w:rPr>
                              <w:t xml:space="preserve">• </w:t>
                            </w:r>
                            <w:r w:rsidRPr="008623B0">
                              <w:rPr>
                                <w:rFonts w:asciiTheme="minorHAnsi" w:hAnsiTheme="minorHAnsi" w:cstheme="minorHAnsi"/>
                                <w:color w:val="000000"/>
                                <w:sz w:val="22"/>
                                <w:szCs w:val="22"/>
                              </w:rPr>
                              <w:t>Prior ISO/IEC 27001 or NIS2 experience helpful, but not required</w:t>
                            </w:r>
                          </w:p>
                          <w:p w14:paraId="7027698C" w14:textId="113640A9" w:rsidR="003E2C95" w:rsidRPr="0016716D" w:rsidRDefault="003E2C95" w:rsidP="00D8673A">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54397" id="Text Box 19" o:spid="_x0000_s1029" type="#_x0000_t202" style="position:absolute;margin-left:-26.45pt;margin-top:14.15pt;width:166.5pt;height:329.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" fillcolor="#e7e6e6 [3214]" stroked="f" strokeweight=".5pt">
                <v:textbox>
                  <w:txbxContent>
                    <w:p w14:paraId="4B3D2637" w14:textId="2122988B" w:rsidR="002D2F03" w:rsidRDefault="002D2F03" w:rsidP="00663D61">
                      <w:pPr>
                        <w:spacing w:after="0"/>
                      </w:pPr>
                    </w:p>
                    <w:p w14:paraId="085192E9" w14:textId="77777777" w:rsidR="00663D61" w:rsidRDefault="00663D61" w:rsidP="00663D61">
                      <w:pPr>
                        <w:spacing w:after="0"/>
                      </w:pPr>
                    </w:p>
                    <w:p w14:paraId="4742D208" w14:textId="086C4547" w:rsidR="005F01F6" w:rsidRDefault="00BD1F3E" w:rsidP="00663D61">
                      <w:pPr>
                        <w:spacing w:after="0"/>
                      </w:pPr>
                      <w:r w:rsidRPr="000C54F0">
                        <w:rPr>
                          <w:b/>
                          <w:bCs/>
                        </w:rPr>
                        <w:t>Live Class Duration:</w:t>
                      </w:r>
                      <w:r>
                        <w:t xml:space="preserve"> </w:t>
                      </w:r>
                      <w:r w:rsidR="008623B0">
                        <w:t>4</w:t>
                      </w:r>
                      <w:r>
                        <w:t xml:space="preserve"> Days</w:t>
                      </w:r>
                    </w:p>
                    <w:p w14:paraId="5A133722" w14:textId="373C9247" w:rsidR="00BD1F3E" w:rsidRDefault="00BD1F3E" w:rsidP="00663D61">
                      <w:pPr>
                        <w:spacing w:after="0"/>
                      </w:pPr>
                      <w:r w:rsidRPr="000C54F0">
                        <w:rPr>
                          <w:b/>
                          <w:bCs/>
                        </w:rPr>
                        <w:t>CEUs:</w:t>
                      </w:r>
                      <w:r>
                        <w:t xml:space="preserve"> </w:t>
                      </w:r>
                      <w:r w:rsidR="008623B0">
                        <w:t>32</w:t>
                      </w:r>
                    </w:p>
                    <w:p w14:paraId="75914670" w14:textId="6470A0CC" w:rsidR="00BD1F3E" w:rsidRDefault="00BD1F3E" w:rsidP="00663D61">
                      <w:pPr>
                        <w:spacing w:after="0"/>
                      </w:pPr>
                      <w:r w:rsidRPr="000C54F0">
                        <w:rPr>
                          <w:b/>
                          <w:bCs/>
                        </w:rPr>
                        <w:t>Language:</w:t>
                      </w:r>
                      <w:r>
                        <w:t xml:space="preserve"> English</w:t>
                      </w:r>
                    </w:p>
                    <w:p w14:paraId="741885D0" w14:textId="77777777" w:rsidR="00E62358" w:rsidRDefault="00E62358" w:rsidP="002A3890">
                      <w:pPr>
                        <w:spacing w:after="0"/>
                      </w:pPr>
                    </w:p>
                    <w:p w14:paraId="4FD5AAD1" w14:textId="16FDFF4B" w:rsidR="00BD1F3E" w:rsidRDefault="00BD1F3E" w:rsidP="008623B0">
                      <w:pPr>
                        <w:spacing w:after="0"/>
                        <w:rPr>
                          <w:b/>
                          <w:bCs/>
                        </w:rPr>
                      </w:pPr>
                      <w:r w:rsidRPr="000C54F0">
                        <w:rPr>
                          <w:b/>
                          <w:bCs/>
                        </w:rPr>
                        <w:t>Class Formats Available:</w:t>
                      </w:r>
                    </w:p>
                    <w:p w14:paraId="2937A0FC" w14:textId="06A7A8E5" w:rsidR="00BD1F3E" w:rsidRDefault="005A2E23" w:rsidP="00330859">
                      <w:pPr>
                        <w:spacing w:after="0"/>
                      </w:pPr>
                      <w:r>
                        <w:rPr>
                          <w:rFonts w:cstheme="minorHAnsi"/>
                          <w:sz w:val="24"/>
                          <w:szCs w:val="24"/>
                        </w:rPr>
                        <w:t xml:space="preserve">• </w:t>
                      </w:r>
                      <w:r w:rsidR="00262F54">
                        <w:t>Instructor Led</w:t>
                      </w:r>
                    </w:p>
                    <w:p w14:paraId="318B38D5" w14:textId="50B13472" w:rsidR="00262F54" w:rsidRDefault="005A2E23" w:rsidP="00330859">
                      <w:pPr>
                        <w:spacing w:after="0"/>
                      </w:pPr>
                      <w:r>
                        <w:rPr>
                          <w:rFonts w:cstheme="minorHAnsi"/>
                          <w:sz w:val="24"/>
                          <w:szCs w:val="24"/>
                        </w:rPr>
                        <w:t xml:space="preserve">• </w:t>
                      </w:r>
                      <w:r w:rsidR="00262F54">
                        <w:t>Self-Study</w:t>
                      </w:r>
                    </w:p>
                    <w:p w14:paraId="06C37573" w14:textId="60947AAE" w:rsidR="00262F54" w:rsidRDefault="005A2E23" w:rsidP="00330859">
                      <w:pPr>
                        <w:spacing w:after="0"/>
                      </w:pPr>
                      <w:r>
                        <w:rPr>
                          <w:rFonts w:cstheme="minorHAnsi"/>
                          <w:sz w:val="24"/>
                          <w:szCs w:val="24"/>
                        </w:rPr>
                        <w:t xml:space="preserve">• </w:t>
                      </w:r>
                      <w:r w:rsidR="00262F54">
                        <w:t>Live Virtual Training</w:t>
                      </w:r>
                    </w:p>
                    <w:p w14:paraId="0F5A00B8" w14:textId="77777777" w:rsidR="00330859" w:rsidRDefault="00330859" w:rsidP="00CE0649">
                      <w:pPr>
                        <w:spacing w:after="0"/>
                        <w:rPr>
                          <w:b/>
                          <w:bCs/>
                          <w:sz w:val="24"/>
                          <w:szCs w:val="24"/>
                        </w:rPr>
                      </w:pPr>
                    </w:p>
                    <w:p w14:paraId="5B4064A6" w14:textId="35F41F5C" w:rsidR="00803DD3" w:rsidRDefault="00262F54" w:rsidP="00CE0649">
                      <w:pPr>
                        <w:spacing w:after="0"/>
                        <w:rPr>
                          <w:b/>
                          <w:bCs/>
                          <w:sz w:val="24"/>
                          <w:szCs w:val="24"/>
                        </w:rPr>
                      </w:pPr>
                      <w:r w:rsidRPr="001D70AF">
                        <w:rPr>
                          <w:b/>
                          <w:bCs/>
                          <w:sz w:val="24"/>
                          <w:szCs w:val="24"/>
                        </w:rPr>
                        <w:t>Suggested Prerequisites:</w:t>
                      </w:r>
                    </w:p>
                    <w:p w14:paraId="4C254A7F" w14:textId="77777777" w:rsidR="00596036" w:rsidRPr="00144C80" w:rsidRDefault="00596036" w:rsidP="00CE0649">
                      <w:pPr>
                        <w:spacing w:after="0"/>
                        <w:rPr>
                          <w:b/>
                          <w:bCs/>
                          <w:sz w:val="14"/>
                          <w:szCs w:val="14"/>
                        </w:rPr>
                      </w:pPr>
                    </w:p>
                    <w:p w14:paraId="099944F9" w14:textId="0D0370EB" w:rsidR="008623B0" w:rsidRPr="008623B0" w:rsidRDefault="008623B0" w:rsidP="00596036">
                      <w:pPr>
                        <w:pStyle w:val="NormalWeb"/>
                        <w:spacing w:before="0" w:beforeAutospacing="0" w:after="0" w:afterAutospacing="0"/>
                        <w:ind w:left="144" w:hanging="144"/>
                        <w:rPr>
                          <w:rFonts w:asciiTheme="minorHAnsi" w:hAnsiTheme="minorHAnsi" w:cstheme="minorHAnsi"/>
                          <w:color w:val="000000"/>
                          <w:sz w:val="22"/>
                          <w:szCs w:val="22"/>
                        </w:rPr>
                      </w:pPr>
                      <w:r w:rsidRPr="008623B0">
                        <w:rPr>
                          <w:rFonts w:asciiTheme="minorHAnsi" w:hAnsiTheme="minorHAnsi" w:cstheme="minorHAnsi"/>
                          <w:b/>
                          <w:bCs/>
                          <w:color w:val="000000"/>
                          <w:sz w:val="22"/>
                          <w:szCs w:val="22"/>
                        </w:rPr>
                        <w:t xml:space="preserve">• </w:t>
                      </w:r>
                      <w:r w:rsidRPr="008623B0">
                        <w:rPr>
                          <w:rFonts w:asciiTheme="minorHAnsi" w:hAnsiTheme="minorHAnsi" w:cstheme="minorHAnsi"/>
                          <w:color w:val="000000"/>
                          <w:sz w:val="22"/>
                          <w:szCs w:val="22"/>
                        </w:rPr>
                        <w:t>Basic information-security knowledge</w:t>
                      </w:r>
                    </w:p>
                    <w:p w14:paraId="57F7C38C" w14:textId="77777777" w:rsidR="008623B0" w:rsidRPr="008623B0" w:rsidRDefault="008623B0" w:rsidP="00596036">
                      <w:pPr>
                        <w:pStyle w:val="NormalWeb"/>
                        <w:spacing w:before="0" w:beforeAutospacing="0" w:after="0" w:afterAutospacing="0"/>
                        <w:ind w:left="144" w:hanging="144"/>
                        <w:rPr>
                          <w:rFonts w:asciiTheme="minorHAnsi" w:hAnsiTheme="minorHAnsi" w:cstheme="minorHAnsi"/>
                          <w:color w:val="000000"/>
                          <w:sz w:val="22"/>
                          <w:szCs w:val="22"/>
                        </w:rPr>
                      </w:pPr>
                      <w:r w:rsidRPr="008623B0">
                        <w:rPr>
                          <w:rFonts w:asciiTheme="minorHAnsi" w:hAnsiTheme="minorHAnsi" w:cstheme="minorHAnsi"/>
                          <w:b/>
                          <w:bCs/>
                          <w:color w:val="000000"/>
                          <w:sz w:val="22"/>
                          <w:szCs w:val="22"/>
                        </w:rPr>
                        <w:t xml:space="preserve">• </w:t>
                      </w:r>
                      <w:r w:rsidRPr="008623B0">
                        <w:rPr>
                          <w:rFonts w:asciiTheme="minorHAnsi" w:hAnsiTheme="minorHAnsi" w:cstheme="minorHAnsi"/>
                          <w:color w:val="000000"/>
                          <w:sz w:val="22"/>
                          <w:szCs w:val="22"/>
                        </w:rPr>
                        <w:t>Experience in risk, governance, compliance, implementation, or auditing</w:t>
                      </w:r>
                    </w:p>
                    <w:p w14:paraId="5715A973" w14:textId="77777777" w:rsidR="008623B0" w:rsidRPr="008623B0" w:rsidRDefault="008623B0" w:rsidP="00596036">
                      <w:pPr>
                        <w:pStyle w:val="NormalWeb"/>
                        <w:spacing w:before="0" w:beforeAutospacing="0" w:after="0" w:afterAutospacing="0"/>
                        <w:ind w:left="144" w:hanging="144"/>
                        <w:rPr>
                          <w:rFonts w:asciiTheme="minorHAnsi" w:hAnsiTheme="minorHAnsi" w:cstheme="minorHAnsi"/>
                          <w:color w:val="000000"/>
                          <w:sz w:val="22"/>
                          <w:szCs w:val="22"/>
                        </w:rPr>
                      </w:pPr>
                      <w:r w:rsidRPr="008623B0">
                        <w:rPr>
                          <w:rFonts w:asciiTheme="minorHAnsi" w:hAnsiTheme="minorHAnsi" w:cstheme="minorHAnsi"/>
                          <w:b/>
                          <w:bCs/>
                          <w:color w:val="000000"/>
                          <w:sz w:val="22"/>
                          <w:szCs w:val="22"/>
                        </w:rPr>
                        <w:t xml:space="preserve">• </w:t>
                      </w:r>
                      <w:r w:rsidRPr="008623B0">
                        <w:rPr>
                          <w:rFonts w:asciiTheme="minorHAnsi" w:hAnsiTheme="minorHAnsi" w:cstheme="minorHAnsi"/>
                          <w:color w:val="000000"/>
                          <w:sz w:val="22"/>
                          <w:szCs w:val="22"/>
                        </w:rPr>
                        <w:t>Prior ISO/IEC 27001 or NIS2 experience helpful, but not required</w:t>
                      </w:r>
                    </w:p>
                    <w:p w14:paraId="7027698C" w14:textId="113640A9" w:rsidR="003E2C95" w:rsidRPr="0016716D" w:rsidRDefault="003E2C95" w:rsidP="00D8673A">
                      <w:pPr>
                        <w:rPr>
                          <w:sz w:val="20"/>
                          <w:szCs w:val="20"/>
                        </w:rPr>
                      </w:pPr>
                    </w:p>
                  </w:txbxContent>
                </v:textbox>
              </v:shape>
            </w:pict>
          </mc:Fallback>
        </mc:AlternateContent>
      </w:r>
      <w:r>
        <w:rPr>
          <w:noProof/>
        </w:rPr>
        <mc:AlternateContent>
          <mc:Choice Requires="wps">
            <w:drawing>
              <wp:anchor distT="0" distB="0" distL="114300" distR="114300" simplePos="0" relativeHeight="251683328" behindDoc="0" locked="0" layoutInCell="1" allowOverlap="1" wp14:anchorId="63286240" wp14:editId="1A621947">
                <wp:simplePos x="0" y="0"/>
                <wp:positionH relativeFrom="column">
                  <wp:posOffset>-323850</wp:posOffset>
                </wp:positionH>
                <wp:positionV relativeFrom="paragraph">
                  <wp:posOffset>189230</wp:posOffset>
                </wp:positionV>
                <wp:extent cx="2171700" cy="3429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171700" cy="342900"/>
                        </a:xfrm>
                        <a:prstGeom prst="rect">
                          <a:avLst/>
                        </a:prstGeom>
                        <a:noFill/>
                        <a:ln w="6350">
                          <a:noFill/>
                        </a:ln>
                      </wps:spPr>
                      <wps:txbx>
                        <w:txbxContent>
                          <w:p w14:paraId="6A3EBE05" w14:textId="4930C898" w:rsidR="006432B7" w:rsidRPr="00EF62EF" w:rsidRDefault="006432B7" w:rsidP="00EF62EF">
                            <w:pPr>
                              <w:jc w:val="center"/>
                              <w:rPr>
                                <w:rFonts w:ascii="DaxCondensed-Bold" w:hAnsi="DaxCondensed-Bold"/>
                                <w:color w:val="374063"/>
                                <w:sz w:val="32"/>
                                <w:szCs w:val="32"/>
                              </w:rPr>
                            </w:pPr>
                            <w:r w:rsidRPr="00EF62EF">
                              <w:rPr>
                                <w:rFonts w:ascii="DaxCondensed-Bold" w:hAnsi="DaxCondensed-Bold"/>
                                <w:color w:val="374063"/>
                                <w:sz w:val="32"/>
                                <w:szCs w:val="32"/>
                              </w:rPr>
                              <w:t>Key Course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86240" id="Text Box 22" o:spid="_x0000_s1030" type="#_x0000_t202" style="position:absolute;margin-left:-25.5pt;margin-top:14.9pt;width:171pt;height:2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" filled="f" stroked="f" strokeweight=".5pt">
                <v:textbox>
                  <w:txbxContent>
                    <w:p w14:paraId="6A3EBE05" w14:textId="4930C898" w:rsidR="006432B7" w:rsidRPr="00EF62EF" w:rsidRDefault="006432B7" w:rsidP="00EF62EF">
                      <w:pPr>
                        <w:jc w:val="center"/>
                        <w:rPr>
                          <w:rFonts w:ascii="DaxCondensed-Bold" w:hAnsi="DaxCondensed-Bold"/>
                          <w:color w:val="374063"/>
                          <w:sz w:val="32"/>
                          <w:szCs w:val="32"/>
                        </w:rPr>
                      </w:pPr>
                      <w:r w:rsidRPr="00EF62EF">
                        <w:rPr>
                          <w:rFonts w:ascii="DaxCondensed-Bold" w:hAnsi="DaxCondensed-Bold"/>
                          <w:color w:val="374063"/>
                          <w:sz w:val="32"/>
                          <w:szCs w:val="32"/>
                        </w:rPr>
                        <w:t>Key Course Information</w:t>
                      </w:r>
                    </w:p>
                  </w:txbxContent>
                </v:textbox>
              </v:shape>
            </w:pict>
          </mc:Fallback>
        </mc:AlternateContent>
      </w:r>
      <w:r w:rsidR="00CE41CE">
        <w:rPr>
          <w:noProof/>
        </w:rPr>
        <mc:AlternateContent>
          <mc:Choice Requires="wps">
            <w:drawing>
              <wp:anchor distT="0" distB="0" distL="114300" distR="114300" simplePos="0" relativeHeight="251661824" behindDoc="0" locked="0" layoutInCell="1" allowOverlap="1" wp14:anchorId="452DED9D" wp14:editId="551BBF37">
                <wp:simplePos x="0" y="0"/>
                <wp:positionH relativeFrom="column">
                  <wp:posOffset>-342900</wp:posOffset>
                </wp:positionH>
                <wp:positionV relativeFrom="paragraph">
                  <wp:posOffset>91758</wp:posOffset>
                </wp:positionV>
                <wp:extent cx="6667500" cy="762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6667500" cy="76200"/>
                        </a:xfrm>
                        <a:prstGeom prst="rect">
                          <a:avLst/>
                        </a:prstGeom>
                        <a:solidFill>
                          <a:srgbClr val="37406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F0295" id="Rectangle 18" o:spid="_x0000_s1026" style="position:absolute;margin-left:-27pt;margin-top:7.25pt;width:525pt;height: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" fillcolor="#374063" strokecolor="#1f3763 [1604]" strokeweight="1pt"/>
            </w:pict>
          </mc:Fallback>
        </mc:AlternateContent>
      </w:r>
      <w:r w:rsidR="00CE41CE">
        <w:rPr>
          <w:noProof/>
        </w:rPr>
        <mc:AlternateContent>
          <mc:Choice Requires="wps">
            <w:drawing>
              <wp:anchor distT="0" distB="0" distL="114300" distR="114300" simplePos="0" relativeHeight="251649536" behindDoc="0" locked="0" layoutInCell="1" allowOverlap="1" wp14:anchorId="6ED2D90E" wp14:editId="10E74B04">
                <wp:simplePos x="0" y="0"/>
                <wp:positionH relativeFrom="column">
                  <wp:posOffset>1924050</wp:posOffset>
                </wp:positionH>
                <wp:positionV relativeFrom="paragraph">
                  <wp:posOffset>186690</wp:posOffset>
                </wp:positionV>
                <wp:extent cx="2171700" cy="3048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171700" cy="304800"/>
                        </a:xfrm>
                        <a:prstGeom prst="rect">
                          <a:avLst/>
                        </a:prstGeom>
                        <a:noFill/>
                        <a:ln w="6350">
                          <a:noFill/>
                        </a:ln>
                      </wps:spPr>
                      <wps:txbx>
                        <w:txbxContent>
                          <w:p w14:paraId="6D5FCC18" w14:textId="795A5CC5" w:rsidR="00EF62EF" w:rsidRPr="00EF62EF" w:rsidRDefault="00EF62EF" w:rsidP="00EF62EF">
                            <w:pPr>
                              <w:jc w:val="center"/>
                              <w:rPr>
                                <w:rFonts w:ascii="DaxCondensed-Bold" w:hAnsi="DaxCondensed-Bold"/>
                                <w:color w:val="374063"/>
                                <w:sz w:val="32"/>
                                <w:szCs w:val="32"/>
                              </w:rPr>
                            </w:pPr>
                            <w:r>
                              <w:rPr>
                                <w:rFonts w:ascii="DaxCondensed-Bold" w:hAnsi="DaxCondensed-Bold"/>
                                <w:color w:val="374063"/>
                                <w:sz w:val="32"/>
                                <w:szCs w:val="32"/>
                              </w:rPr>
                              <w:t>Modules</w:t>
                            </w:r>
                            <w:r w:rsidR="005F01F6">
                              <w:rPr>
                                <w:rFonts w:ascii="DaxCondensed-Bold" w:hAnsi="DaxCondensed-Bold"/>
                                <w:color w:val="374063"/>
                                <w:sz w:val="32"/>
                                <w:szCs w:val="32"/>
                              </w:rPr>
                              <w:t>/Lessons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2D90E" id="Text Box 23" o:spid="_x0000_s1031" type="#_x0000_t202" style="position:absolute;margin-left:151.5pt;margin-top:14.7pt;width:171pt;height:2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" filled="f" stroked="f" strokeweight=".5pt">
                <v:textbox>
                  <w:txbxContent>
                    <w:p w14:paraId="6D5FCC18" w14:textId="795A5CC5" w:rsidR="00EF62EF" w:rsidRPr="00EF62EF" w:rsidRDefault="00EF62EF" w:rsidP="00EF62EF">
                      <w:pPr>
                        <w:jc w:val="center"/>
                        <w:rPr>
                          <w:rFonts w:ascii="DaxCondensed-Bold" w:hAnsi="DaxCondensed-Bold"/>
                          <w:color w:val="374063"/>
                          <w:sz w:val="32"/>
                          <w:szCs w:val="32"/>
                        </w:rPr>
                      </w:pPr>
                      <w:r>
                        <w:rPr>
                          <w:rFonts w:ascii="DaxCondensed-Bold" w:hAnsi="DaxCondensed-Bold"/>
                          <w:color w:val="374063"/>
                          <w:sz w:val="32"/>
                          <w:szCs w:val="32"/>
                        </w:rPr>
                        <w:t>Modules</w:t>
                      </w:r>
                      <w:r w:rsidR="005F01F6">
                        <w:rPr>
                          <w:rFonts w:ascii="DaxCondensed-Bold" w:hAnsi="DaxCondensed-Bold"/>
                          <w:color w:val="374063"/>
                          <w:sz w:val="32"/>
                          <w:szCs w:val="32"/>
                        </w:rPr>
                        <w:t>/Lessons</w:t>
                      </w:r>
                    </w:p>
                  </w:txbxContent>
                </v:textbox>
              </v:shape>
            </w:pict>
          </mc:Fallback>
        </mc:AlternateContent>
      </w:r>
      <w:r w:rsidR="00CE41CE">
        <w:rPr>
          <w:noProof/>
        </w:rPr>
        <mc:AlternateContent>
          <mc:Choice Requires="wps">
            <w:drawing>
              <wp:anchor distT="0" distB="0" distL="114300" distR="114300" simplePos="0" relativeHeight="251663872" behindDoc="0" locked="0" layoutInCell="1" allowOverlap="1" wp14:anchorId="0A61BF58" wp14:editId="4945766A">
                <wp:simplePos x="0" y="0"/>
                <wp:positionH relativeFrom="column">
                  <wp:posOffset>4162425</wp:posOffset>
                </wp:positionH>
                <wp:positionV relativeFrom="paragraph">
                  <wp:posOffset>183832</wp:posOffset>
                </wp:positionV>
                <wp:extent cx="2171700" cy="304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171700" cy="304800"/>
                        </a:xfrm>
                        <a:prstGeom prst="rect">
                          <a:avLst/>
                        </a:prstGeom>
                        <a:noFill/>
                        <a:ln w="6350">
                          <a:noFill/>
                        </a:ln>
                      </wps:spPr>
                      <wps:txbx>
                        <w:txbxContent>
                          <w:p w14:paraId="59F71B80" w14:textId="501A6F09" w:rsidR="005F01F6" w:rsidRPr="00EF62EF" w:rsidRDefault="005F01F6" w:rsidP="005F01F6">
                            <w:pPr>
                              <w:jc w:val="center"/>
                              <w:rPr>
                                <w:rFonts w:ascii="DaxCondensed-Bold" w:hAnsi="DaxCondensed-Bold"/>
                                <w:color w:val="374063"/>
                                <w:sz w:val="32"/>
                                <w:szCs w:val="32"/>
                              </w:rPr>
                            </w:pPr>
                            <w:r>
                              <w:rPr>
                                <w:rFonts w:ascii="DaxCondensed-Bold" w:hAnsi="DaxCondensed-Bold"/>
                                <w:color w:val="374063"/>
                                <w:sz w:val="32"/>
                                <w:szCs w:val="32"/>
                              </w:rPr>
                              <w:t>Who Should Attend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BF58" id="Text Box 24" o:spid="_x0000_s1032" type="#_x0000_t202" style="position:absolute;margin-left:327.75pt;margin-top:14.45pt;width:171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" filled="f" stroked="f" strokeweight=".5pt">
                <v:textbox>
                  <w:txbxContent>
                    <w:p w14:paraId="59F71B80" w14:textId="501A6F09" w:rsidR="005F01F6" w:rsidRPr="00EF62EF" w:rsidRDefault="005F01F6" w:rsidP="005F01F6">
                      <w:pPr>
                        <w:jc w:val="center"/>
                        <w:rPr>
                          <w:rFonts w:ascii="DaxCondensed-Bold" w:hAnsi="DaxCondensed-Bold"/>
                          <w:color w:val="374063"/>
                          <w:sz w:val="32"/>
                          <w:szCs w:val="32"/>
                        </w:rPr>
                      </w:pPr>
                      <w:r>
                        <w:rPr>
                          <w:rFonts w:ascii="DaxCondensed-Bold" w:hAnsi="DaxCondensed-Bold"/>
                          <w:color w:val="374063"/>
                          <w:sz w:val="32"/>
                          <w:szCs w:val="32"/>
                        </w:rPr>
                        <w:t>Who Should Attend</w:t>
                      </w:r>
                    </w:p>
                  </w:txbxContent>
                </v:textbox>
              </v:shape>
            </w:pict>
          </mc:Fallback>
        </mc:AlternateContent>
      </w:r>
    </w:p>
    <w:p w14:paraId="21B4C104" w14:textId="42A53DF2" w:rsidR="00345262" w:rsidRDefault="00345262" w:rsidP="00EA48B5"/>
    <w:p w14:paraId="53D79D0D" w14:textId="51F94E5A" w:rsidR="00345262" w:rsidRDefault="00345262" w:rsidP="00EA48B5"/>
    <w:p w14:paraId="4817A5D2" w14:textId="272F3174" w:rsidR="00345262" w:rsidRDefault="00345262" w:rsidP="00EA48B5"/>
    <w:p w14:paraId="38D8B93D" w14:textId="2E30D38A" w:rsidR="00345262" w:rsidRDefault="00345262" w:rsidP="00EA48B5"/>
    <w:p w14:paraId="5E5FC579" w14:textId="3B9281F5" w:rsidR="00345262" w:rsidRDefault="00345262" w:rsidP="00EA48B5"/>
    <w:p w14:paraId="5AE91665" w14:textId="4F2025EF" w:rsidR="00345262" w:rsidRDefault="00345262" w:rsidP="00EA48B5"/>
    <w:p w14:paraId="7F7A9C77" w14:textId="62EDC408" w:rsidR="00345262" w:rsidRDefault="00345262" w:rsidP="00EA48B5"/>
    <w:p w14:paraId="0ADAC001" w14:textId="77B86040" w:rsidR="00345262" w:rsidRDefault="00345262" w:rsidP="00EA48B5"/>
    <w:p w14:paraId="1C803F6D" w14:textId="7BB971AA" w:rsidR="00345262" w:rsidRDefault="00345262" w:rsidP="00EA48B5"/>
    <w:p w14:paraId="6691F36F" w14:textId="032D52D7" w:rsidR="004F42E6" w:rsidRDefault="004F42E6" w:rsidP="00EA48B5"/>
    <w:p w14:paraId="572BA3C9" w14:textId="7A24CAF1" w:rsidR="00345262" w:rsidRDefault="00345262" w:rsidP="00EA48B5"/>
    <w:p w14:paraId="6422DC2A" w14:textId="708A7FE6" w:rsidR="008623B0" w:rsidRDefault="00020A5F" w:rsidP="00EA48B5">
      <w:r>
        <w:rPr>
          <w:noProof/>
        </w:rPr>
        <mc:AlternateContent>
          <mc:Choice Requires="wps">
            <w:drawing>
              <wp:anchor distT="0" distB="0" distL="114300" distR="114300" simplePos="0" relativeHeight="251664896" behindDoc="0" locked="0" layoutInCell="1" allowOverlap="1" wp14:anchorId="7DF88F7B" wp14:editId="0F8C154C">
                <wp:simplePos x="0" y="0"/>
                <wp:positionH relativeFrom="column">
                  <wp:posOffset>4144645</wp:posOffset>
                </wp:positionH>
                <wp:positionV relativeFrom="paragraph">
                  <wp:posOffset>4127</wp:posOffset>
                </wp:positionV>
                <wp:extent cx="2171700" cy="3048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171700" cy="304800"/>
                        </a:xfrm>
                        <a:prstGeom prst="rect">
                          <a:avLst/>
                        </a:prstGeom>
                        <a:noFill/>
                        <a:ln w="6350">
                          <a:noFill/>
                        </a:ln>
                      </wps:spPr>
                      <wps:txbx>
                        <w:txbxContent>
                          <w:p w14:paraId="088C2D81" w14:textId="77777777" w:rsidR="00C871F1" w:rsidRPr="00EF62EF" w:rsidRDefault="00C871F1" w:rsidP="00C871F1">
                            <w:pPr>
                              <w:jc w:val="center"/>
                              <w:rPr>
                                <w:rFonts w:ascii="DaxCondensed-Bold" w:hAnsi="DaxCondensed-Bold"/>
                                <w:color w:val="374063"/>
                                <w:sz w:val="32"/>
                                <w:szCs w:val="32"/>
                              </w:rPr>
                            </w:pPr>
                            <w:r>
                              <w:rPr>
                                <w:rFonts w:ascii="DaxCondensed-Bold" w:hAnsi="DaxCondensed-Bold"/>
                                <w:color w:val="374063"/>
                                <w:sz w:val="32"/>
                                <w:szCs w:val="32"/>
                              </w:rPr>
                              <w:t>Accreditations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88F7B" id="Text Box 25" o:spid="_x0000_s1033" type="#_x0000_t202" style="position:absolute;margin-left:326.35pt;margin-top:.3pt;width:171pt;height:2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" filled="f" stroked="f" strokeweight=".5pt">
                <v:textbox>
                  <w:txbxContent>
                    <w:p w14:paraId="088C2D81" w14:textId="77777777" w:rsidR="00C871F1" w:rsidRPr="00EF62EF" w:rsidRDefault="00C871F1" w:rsidP="00C871F1">
                      <w:pPr>
                        <w:jc w:val="center"/>
                        <w:rPr>
                          <w:rFonts w:ascii="DaxCondensed-Bold" w:hAnsi="DaxCondensed-Bold"/>
                          <w:color w:val="374063"/>
                          <w:sz w:val="32"/>
                          <w:szCs w:val="32"/>
                        </w:rPr>
                      </w:pPr>
                      <w:r>
                        <w:rPr>
                          <w:rFonts w:ascii="DaxCondensed-Bold" w:hAnsi="DaxCondensed-Bold"/>
                          <w:color w:val="374063"/>
                          <w:sz w:val="32"/>
                          <w:szCs w:val="32"/>
                        </w:rPr>
                        <w:t>Accreditations</w:t>
                      </w:r>
                    </w:p>
                  </w:txbxContent>
                </v:textbox>
              </v:shape>
            </w:pict>
          </mc:Fallback>
        </mc:AlternateContent>
      </w:r>
    </w:p>
    <w:p w14:paraId="4C94EC7B" w14:textId="77777777" w:rsidR="008623B0" w:rsidRDefault="008623B0" w:rsidP="00EA48B5"/>
    <w:p w14:paraId="5C7CCA8E" w14:textId="77777777" w:rsidR="00020A5F" w:rsidRDefault="00020A5F" w:rsidP="00EA48B5"/>
    <w:p w14:paraId="000C55AA" w14:textId="77777777" w:rsidR="00020A5F" w:rsidRDefault="00020A5F" w:rsidP="00EA48B5"/>
    <w:p w14:paraId="338D5466" w14:textId="77777777" w:rsidR="00020A5F" w:rsidRDefault="00020A5F" w:rsidP="00EA48B5"/>
    <w:p w14:paraId="20BDD663" w14:textId="28DE11DC" w:rsidR="00345262" w:rsidRDefault="00E978D5" w:rsidP="00EA48B5">
      <w:r w:rsidRPr="005D6CF9">
        <w:rPr>
          <w:noProof/>
        </w:rPr>
        <w:lastRenderedPageBreak/>
        <mc:AlternateContent>
          <mc:Choice Requires="wps">
            <w:drawing>
              <wp:anchor distT="0" distB="0" distL="114300" distR="114300" simplePos="0" relativeHeight="251657728" behindDoc="0" locked="0" layoutInCell="1" allowOverlap="1" wp14:anchorId="6C269995" wp14:editId="0DEB8816">
                <wp:simplePos x="0" y="0"/>
                <wp:positionH relativeFrom="column">
                  <wp:posOffset>4102100</wp:posOffset>
                </wp:positionH>
                <wp:positionV relativeFrom="paragraph">
                  <wp:posOffset>163512</wp:posOffset>
                </wp:positionV>
                <wp:extent cx="2171700" cy="3048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171700" cy="304800"/>
                        </a:xfrm>
                        <a:prstGeom prst="rect">
                          <a:avLst/>
                        </a:prstGeom>
                        <a:noFill/>
                        <a:ln w="6350">
                          <a:noFill/>
                        </a:ln>
                      </wps:spPr>
                      <wps:txbx>
                        <w:txbxContent>
                          <w:p w14:paraId="4D40B551" w14:textId="5D4D7F6E" w:rsidR="005D6CF9" w:rsidRPr="00EF62EF" w:rsidRDefault="001E6D13" w:rsidP="005D6CF9">
                            <w:pPr>
                              <w:jc w:val="center"/>
                              <w:rPr>
                                <w:rFonts w:ascii="DaxCondensed-Bold" w:hAnsi="DaxCondensed-Bold"/>
                                <w:color w:val="374063"/>
                                <w:sz w:val="32"/>
                                <w:szCs w:val="32"/>
                              </w:rPr>
                            </w:pPr>
                            <w:r>
                              <w:rPr>
                                <w:rFonts w:ascii="DaxCondensed-Bold" w:hAnsi="DaxCondensed-Bold"/>
                                <w:color w:val="374063"/>
                                <w:sz w:val="32"/>
                                <w:szCs w:val="32"/>
                              </w:rPr>
                              <w:t>Course FAQ’s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69995" id="Text Box 52" o:spid="_x0000_s1034" type="#_x0000_t202" style="position:absolute;margin-left:323pt;margin-top:12.85pt;width:171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" filled="f" stroked="f" strokeweight=".5pt">
                <v:textbox>
                  <w:txbxContent>
                    <w:p w14:paraId="4D40B551" w14:textId="5D4D7F6E" w:rsidR="005D6CF9" w:rsidRPr="00EF62EF" w:rsidRDefault="001E6D13" w:rsidP="005D6CF9">
                      <w:pPr>
                        <w:jc w:val="center"/>
                        <w:rPr>
                          <w:rFonts w:ascii="DaxCondensed-Bold" w:hAnsi="DaxCondensed-Bold"/>
                          <w:color w:val="374063"/>
                          <w:sz w:val="32"/>
                          <w:szCs w:val="32"/>
                        </w:rPr>
                      </w:pPr>
                      <w:r>
                        <w:rPr>
                          <w:rFonts w:ascii="DaxCondensed-Bold" w:hAnsi="DaxCondensed-Bold"/>
                          <w:color w:val="374063"/>
                          <w:sz w:val="32"/>
                          <w:szCs w:val="32"/>
                        </w:rPr>
                        <w:t>Course FAQ’s</w:t>
                      </w:r>
                    </w:p>
                  </w:txbxContent>
                </v:textbox>
              </v:shape>
            </w:pict>
          </mc:Fallback>
        </mc:AlternateContent>
      </w:r>
      <w:r w:rsidRPr="005D6CF9">
        <w:rPr>
          <w:noProof/>
        </w:rPr>
        <mc:AlternateContent>
          <mc:Choice Requires="wps">
            <w:drawing>
              <wp:anchor distT="0" distB="0" distL="114300" distR="114300" simplePos="0" relativeHeight="251656704" behindDoc="0" locked="0" layoutInCell="1" allowOverlap="1" wp14:anchorId="6350E40C" wp14:editId="63B60462">
                <wp:simplePos x="0" y="0"/>
                <wp:positionH relativeFrom="column">
                  <wp:posOffset>1882775</wp:posOffset>
                </wp:positionH>
                <wp:positionV relativeFrom="paragraph">
                  <wp:posOffset>162877</wp:posOffset>
                </wp:positionV>
                <wp:extent cx="2171700" cy="3048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171700" cy="304800"/>
                        </a:xfrm>
                        <a:prstGeom prst="rect">
                          <a:avLst/>
                        </a:prstGeom>
                        <a:noFill/>
                        <a:ln w="6350">
                          <a:noFill/>
                        </a:ln>
                      </wps:spPr>
                      <wps:txbx>
                        <w:txbxContent>
                          <w:p w14:paraId="03D231BD" w14:textId="195479C8" w:rsidR="005D6CF9" w:rsidRPr="00EF62EF" w:rsidRDefault="001E6D13" w:rsidP="005D6CF9">
                            <w:pPr>
                              <w:jc w:val="center"/>
                              <w:rPr>
                                <w:rFonts w:ascii="DaxCondensed-Bold" w:hAnsi="DaxCondensed-Bold"/>
                                <w:color w:val="374063"/>
                                <w:sz w:val="32"/>
                                <w:szCs w:val="32"/>
                              </w:rPr>
                            </w:pPr>
                            <w:r>
                              <w:rPr>
                                <w:rFonts w:ascii="DaxCondensed-Bold" w:hAnsi="DaxCondensed-Bold"/>
                                <w:color w:val="374063"/>
                                <w:sz w:val="32"/>
                                <w:szCs w:val="32"/>
                              </w:rPr>
                              <w:t>Exam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0E40C" id="Text Box 51" o:spid="_x0000_s1035" type="#_x0000_t202" style="position:absolute;margin-left:148.25pt;margin-top:12.8pt;width:171pt;height: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" filled="f" stroked="f" strokeweight=".5pt">
                <v:textbox>
                  <w:txbxContent>
                    <w:p w14:paraId="03D231BD" w14:textId="195479C8" w:rsidR="005D6CF9" w:rsidRPr="00EF62EF" w:rsidRDefault="001E6D13" w:rsidP="005D6CF9">
                      <w:pPr>
                        <w:jc w:val="center"/>
                        <w:rPr>
                          <w:rFonts w:ascii="DaxCondensed-Bold" w:hAnsi="DaxCondensed-Bold"/>
                          <w:color w:val="374063"/>
                          <w:sz w:val="32"/>
                          <w:szCs w:val="32"/>
                        </w:rPr>
                      </w:pPr>
                      <w:r>
                        <w:rPr>
                          <w:rFonts w:ascii="DaxCondensed-Bold" w:hAnsi="DaxCondensed-Bold"/>
                          <w:color w:val="374063"/>
                          <w:sz w:val="32"/>
                          <w:szCs w:val="32"/>
                        </w:rPr>
                        <w:t>Exam Information</w:t>
                      </w:r>
                    </w:p>
                  </w:txbxContent>
                </v:textbox>
              </v:shape>
            </w:pict>
          </mc:Fallback>
        </mc:AlternateContent>
      </w:r>
      <w:r w:rsidRPr="005D6CF9">
        <w:rPr>
          <w:noProof/>
        </w:rPr>
        <mc:AlternateContent>
          <mc:Choice Requires="wps">
            <w:drawing>
              <wp:anchor distT="0" distB="0" distL="114300" distR="114300" simplePos="0" relativeHeight="251655680" behindDoc="0" locked="0" layoutInCell="1" allowOverlap="1" wp14:anchorId="16D1DB94" wp14:editId="7AE7E821">
                <wp:simplePos x="0" y="0"/>
                <wp:positionH relativeFrom="column">
                  <wp:posOffset>-365125</wp:posOffset>
                </wp:positionH>
                <wp:positionV relativeFrom="paragraph">
                  <wp:posOffset>160337</wp:posOffset>
                </wp:positionV>
                <wp:extent cx="2171700" cy="3048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2171700" cy="304800"/>
                        </a:xfrm>
                        <a:prstGeom prst="rect">
                          <a:avLst/>
                        </a:prstGeom>
                        <a:noFill/>
                        <a:ln w="6350">
                          <a:noFill/>
                        </a:ln>
                      </wps:spPr>
                      <wps:txbx>
                        <w:txbxContent>
                          <w:p w14:paraId="1DB539F7" w14:textId="676CAB02" w:rsidR="005D6CF9" w:rsidRPr="00EF62EF" w:rsidRDefault="001E6D13" w:rsidP="005D6CF9">
                            <w:pPr>
                              <w:jc w:val="center"/>
                              <w:rPr>
                                <w:rFonts w:ascii="DaxCondensed-Bold" w:hAnsi="DaxCondensed-Bold"/>
                                <w:color w:val="374063"/>
                                <w:sz w:val="32"/>
                                <w:szCs w:val="32"/>
                              </w:rPr>
                            </w:pPr>
                            <w:r>
                              <w:rPr>
                                <w:rFonts w:ascii="DaxCondensed-Bold" w:hAnsi="DaxCondensed-Bold"/>
                                <w:color w:val="374063"/>
                                <w:sz w:val="32"/>
                                <w:szCs w:val="32"/>
                              </w:rPr>
                              <w:t>Upon Completion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1DB94" id="Text Box 50" o:spid="_x0000_s1036" type="#_x0000_t202" style="position:absolute;margin-left:-28.75pt;margin-top:12.6pt;width:171pt;height: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" filled="f" stroked="f" strokeweight=".5pt">
                <v:textbox>
                  <w:txbxContent>
                    <w:p w14:paraId="1DB539F7" w14:textId="676CAB02" w:rsidR="005D6CF9" w:rsidRPr="00EF62EF" w:rsidRDefault="001E6D13" w:rsidP="005D6CF9">
                      <w:pPr>
                        <w:jc w:val="center"/>
                        <w:rPr>
                          <w:rFonts w:ascii="DaxCondensed-Bold" w:hAnsi="DaxCondensed-Bold"/>
                          <w:color w:val="374063"/>
                          <w:sz w:val="32"/>
                          <w:szCs w:val="32"/>
                        </w:rPr>
                      </w:pPr>
                      <w:r>
                        <w:rPr>
                          <w:rFonts w:ascii="DaxCondensed-Bold" w:hAnsi="DaxCondensed-Bold"/>
                          <w:color w:val="374063"/>
                          <w:sz w:val="32"/>
                          <w:szCs w:val="32"/>
                        </w:rPr>
                        <w:t>Upon Completion</w:t>
                      </w:r>
                    </w:p>
                  </w:txbxContent>
                </v:textbox>
              </v:shape>
            </w:pict>
          </mc:Fallback>
        </mc:AlternateContent>
      </w:r>
      <w:r w:rsidRPr="005D6CF9">
        <w:rPr>
          <w:noProof/>
        </w:rPr>
        <mc:AlternateContent>
          <mc:Choice Requires="wps">
            <w:drawing>
              <wp:anchor distT="0" distB="0" distL="114300" distR="114300" simplePos="0" relativeHeight="251654656" behindDoc="0" locked="0" layoutInCell="1" allowOverlap="1" wp14:anchorId="243BAD4B" wp14:editId="5FBABD0E">
                <wp:simplePos x="0" y="0"/>
                <wp:positionH relativeFrom="column">
                  <wp:posOffset>4107815</wp:posOffset>
                </wp:positionH>
                <wp:positionV relativeFrom="paragraph">
                  <wp:posOffset>160337</wp:posOffset>
                </wp:positionV>
                <wp:extent cx="2165350" cy="5472430"/>
                <wp:effectExtent l="0" t="0" r="6350" b="0"/>
                <wp:wrapNone/>
                <wp:docPr id="49" name="Text Box 49"/>
                <wp:cNvGraphicFramePr/>
                <a:graphic xmlns:a="http://schemas.openxmlformats.org/drawingml/2006/main">
                  <a:graphicData uri="http://schemas.microsoft.com/office/word/2010/wordprocessingShape">
                    <wps:wsp>
                      <wps:cNvSpPr txBox="1"/>
                      <wps:spPr>
                        <a:xfrm>
                          <a:off x="0" y="0"/>
                          <a:ext cx="2165350" cy="5472430"/>
                        </a:xfrm>
                        <a:prstGeom prst="rect">
                          <a:avLst/>
                        </a:prstGeom>
                        <a:solidFill>
                          <a:schemeClr val="bg2"/>
                        </a:solidFill>
                        <a:ln w="6350">
                          <a:noFill/>
                        </a:ln>
                      </wps:spPr>
                      <wps:txbx>
                        <w:txbxContent>
                          <w:p w14:paraId="4B18A0E0" w14:textId="77777777" w:rsidR="005D6CF9" w:rsidRDefault="005D6CF9" w:rsidP="0072547E">
                            <w:pPr>
                              <w:spacing w:after="0"/>
                            </w:pPr>
                          </w:p>
                          <w:p w14:paraId="5C3687E0" w14:textId="77777777" w:rsidR="0072547E" w:rsidRDefault="0072547E" w:rsidP="0072547E">
                            <w:pPr>
                              <w:spacing w:after="0"/>
                              <w:rPr>
                                <w:b/>
                                <w:bCs/>
                              </w:rPr>
                            </w:pPr>
                          </w:p>
                          <w:p w14:paraId="42EF1B19" w14:textId="4143AC51" w:rsidR="005D6CF9" w:rsidRDefault="00164D00" w:rsidP="0072547E">
                            <w:pPr>
                              <w:spacing w:after="0"/>
                            </w:pPr>
                            <w:r w:rsidRPr="00B06F52">
                              <w:rPr>
                                <w:b/>
                                <w:bCs/>
                              </w:rPr>
                              <w:t>Question:</w:t>
                            </w:r>
                            <w:r>
                              <w:t xml:space="preserve">  Do I have to purchase a course to buy a certification exam?</w:t>
                            </w:r>
                          </w:p>
                          <w:p w14:paraId="3B46E16F" w14:textId="6BC22247" w:rsidR="00164D00" w:rsidRDefault="00164D00" w:rsidP="007D7B58">
                            <w:pPr>
                              <w:ind w:left="720"/>
                            </w:pPr>
                            <w:r w:rsidRPr="0072547E">
                              <w:rPr>
                                <w:b/>
                                <w:bCs/>
                              </w:rPr>
                              <w:t>Answer</w:t>
                            </w:r>
                            <w:r>
                              <w:t>: No</w:t>
                            </w:r>
                          </w:p>
                          <w:p w14:paraId="11A9E400" w14:textId="2BFF3137" w:rsidR="00164D00" w:rsidRDefault="00B06F52" w:rsidP="00164D00">
                            <w:r w:rsidRPr="00B06F52">
                              <w:rPr>
                                <w:b/>
                                <w:bCs/>
                              </w:rPr>
                              <w:t>Question:</w:t>
                            </w:r>
                            <w:r>
                              <w:t xml:space="preserve"> </w:t>
                            </w:r>
                            <w:r w:rsidR="00466391">
                              <w:t>Do all Mile2 courses map to a role-based career path?</w:t>
                            </w:r>
                          </w:p>
                          <w:p w14:paraId="77F72EED" w14:textId="634F247C" w:rsidR="00466391" w:rsidRDefault="00466391" w:rsidP="007D7B58">
                            <w:pPr>
                              <w:ind w:left="720"/>
                            </w:pPr>
                            <w:r w:rsidRPr="0072547E">
                              <w:rPr>
                                <w:b/>
                                <w:bCs/>
                              </w:rPr>
                              <w:t>Answer</w:t>
                            </w:r>
                            <w:r>
                              <w:t xml:space="preserve">: Yes.  You can find the career path and other courses associated with it at </w:t>
                            </w:r>
                            <w:hyperlink r:id="rId12" w:history="1">
                              <w:r w:rsidR="00B06F52" w:rsidRPr="003B253D">
                                <w:rPr>
                                  <w:rStyle w:val="Hyperlink"/>
                                </w:rPr>
                                <w:t>www.mile2.com</w:t>
                              </w:r>
                            </w:hyperlink>
                            <w:r>
                              <w:t>.</w:t>
                            </w:r>
                          </w:p>
                          <w:p w14:paraId="11912315" w14:textId="0515D62F" w:rsidR="00B06F52" w:rsidRDefault="00B06F52" w:rsidP="00164D00">
                            <w:r w:rsidRPr="00936521">
                              <w:rPr>
                                <w:b/>
                                <w:bCs/>
                              </w:rPr>
                              <w:t>Question</w:t>
                            </w:r>
                            <w:r w:rsidR="0007778E" w:rsidRPr="00936521">
                              <w:rPr>
                                <w:b/>
                                <w:bCs/>
                              </w:rPr>
                              <w:t>:</w:t>
                            </w:r>
                            <w:r w:rsidR="0007778E">
                              <w:t xml:space="preserve">  Are all courses available as self-study courses?</w:t>
                            </w:r>
                          </w:p>
                          <w:p w14:paraId="31C66EB0" w14:textId="6E379E02" w:rsidR="0007778E" w:rsidRDefault="0007778E" w:rsidP="007D7B58">
                            <w:pPr>
                              <w:ind w:left="720"/>
                            </w:pPr>
                            <w:r w:rsidRPr="0072547E">
                              <w:rPr>
                                <w:b/>
                                <w:bCs/>
                              </w:rPr>
                              <w:t>Answer</w:t>
                            </w:r>
                            <w:r>
                              <w:t>: Yes.  There is however 1 exception.  The Red Team vs Blue Team course is only available as a live class.</w:t>
                            </w:r>
                          </w:p>
                          <w:p w14:paraId="5C5ACCCA" w14:textId="0593E1FE" w:rsidR="00936521" w:rsidRDefault="00936521" w:rsidP="00164D00">
                            <w:r w:rsidRPr="00936521">
                              <w:rPr>
                                <w:b/>
                                <w:bCs/>
                              </w:rPr>
                              <w:t>Question:</w:t>
                            </w:r>
                            <w:r>
                              <w:t xml:space="preserve">  Are Mile2 courses transferable/shareable?</w:t>
                            </w:r>
                          </w:p>
                          <w:p w14:paraId="15518759" w14:textId="66B5A152" w:rsidR="00936521" w:rsidRDefault="00936521" w:rsidP="007D7B58">
                            <w:pPr>
                              <w:ind w:left="720"/>
                            </w:pPr>
                            <w:r w:rsidRPr="0072547E">
                              <w:rPr>
                                <w:b/>
                                <w:bCs/>
                              </w:rPr>
                              <w:t>Answer</w:t>
                            </w:r>
                            <w:r>
                              <w:t xml:space="preserve">: No.  </w:t>
                            </w:r>
                            <w:r w:rsidR="00CF0B1D">
                              <w:t>The course materials, videos, and exams are not meant to be shared or transferred.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BAD4B" id="Text Box 49" o:spid="_x0000_s1037" type="#_x0000_t202" style="position:absolute;margin-left:323.45pt;margin-top:12.6pt;width:170.5pt;height:430.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" fillcolor="#e7e6e6 [3214]" stroked="f" strokeweight=".5pt">
                <v:textbox>
                  <w:txbxContent>
                    <w:p w14:paraId="4B18A0E0" w14:textId="77777777" w:rsidR="005D6CF9" w:rsidRDefault="005D6CF9" w:rsidP="0072547E">
                      <w:pPr>
                        <w:spacing w:after="0"/>
                      </w:pPr>
                    </w:p>
                    <w:p w14:paraId="5C3687E0" w14:textId="77777777" w:rsidR="0072547E" w:rsidRDefault="0072547E" w:rsidP="0072547E">
                      <w:pPr>
                        <w:spacing w:after="0"/>
                        <w:rPr>
                          <w:b/>
                          <w:bCs/>
                        </w:rPr>
                      </w:pPr>
                    </w:p>
                    <w:p w14:paraId="42EF1B19" w14:textId="4143AC51" w:rsidR="005D6CF9" w:rsidRDefault="00164D00" w:rsidP="0072547E">
                      <w:pPr>
                        <w:spacing w:after="0"/>
                      </w:pPr>
                      <w:r w:rsidRPr="00B06F52">
                        <w:rPr>
                          <w:b/>
                          <w:bCs/>
                        </w:rPr>
                        <w:t>Question:</w:t>
                      </w:r>
                      <w:r>
                        <w:t xml:space="preserve">  Do I have to purchase a course to buy a certification exam?</w:t>
                      </w:r>
                    </w:p>
                    <w:p w14:paraId="3B46E16F" w14:textId="6BC22247" w:rsidR="00164D00" w:rsidRDefault="00164D00" w:rsidP="007D7B58">
                      <w:pPr>
                        <w:ind w:left="720"/>
                      </w:pPr>
                      <w:r w:rsidRPr="0072547E">
                        <w:rPr>
                          <w:b/>
                          <w:bCs/>
                        </w:rPr>
                        <w:t>Answer</w:t>
                      </w:r>
                      <w:r>
                        <w:t>: No</w:t>
                      </w:r>
                    </w:p>
                    <w:p w14:paraId="11A9E400" w14:textId="2BFF3137" w:rsidR="00164D00" w:rsidRDefault="00B06F52" w:rsidP="00164D00">
                      <w:r w:rsidRPr="00B06F52">
                        <w:rPr>
                          <w:b/>
                          <w:bCs/>
                        </w:rPr>
                        <w:t>Question:</w:t>
                      </w:r>
                      <w:r>
                        <w:t xml:space="preserve"> </w:t>
                      </w:r>
                      <w:r w:rsidR="00466391">
                        <w:t>Do all Mile2 courses map to a role-based career path?</w:t>
                      </w:r>
                    </w:p>
                    <w:p w14:paraId="77F72EED" w14:textId="634F247C" w:rsidR="00466391" w:rsidRDefault="00466391" w:rsidP="007D7B58">
                      <w:pPr>
                        <w:ind w:left="720"/>
                      </w:pPr>
                      <w:r w:rsidRPr="0072547E">
                        <w:rPr>
                          <w:b/>
                          <w:bCs/>
                        </w:rPr>
                        <w:t>Answer</w:t>
                      </w:r>
                      <w:r>
                        <w:t xml:space="preserve">: Yes.  You can find the career path and other courses associated with it at </w:t>
                      </w:r>
                      <w:hyperlink r:id="rId13" w:history="1">
                        <w:r w:rsidR="00B06F52" w:rsidRPr="003B253D">
                          <w:rPr>
                            <w:rStyle w:val="Hyperlink"/>
                          </w:rPr>
                          <w:t>www.mile2.com</w:t>
                        </w:r>
                      </w:hyperlink>
                      <w:r>
                        <w:t>.</w:t>
                      </w:r>
                    </w:p>
                    <w:p w14:paraId="11912315" w14:textId="0515D62F" w:rsidR="00B06F52" w:rsidRDefault="00B06F52" w:rsidP="00164D00">
                      <w:r w:rsidRPr="00936521">
                        <w:rPr>
                          <w:b/>
                          <w:bCs/>
                        </w:rPr>
                        <w:t>Question</w:t>
                      </w:r>
                      <w:r w:rsidR="0007778E" w:rsidRPr="00936521">
                        <w:rPr>
                          <w:b/>
                          <w:bCs/>
                        </w:rPr>
                        <w:t>:</w:t>
                      </w:r>
                      <w:r w:rsidR="0007778E">
                        <w:t xml:space="preserve">  Are all courses available as self-study courses?</w:t>
                      </w:r>
                    </w:p>
                    <w:p w14:paraId="31C66EB0" w14:textId="6E379E02" w:rsidR="0007778E" w:rsidRDefault="0007778E" w:rsidP="007D7B58">
                      <w:pPr>
                        <w:ind w:left="720"/>
                      </w:pPr>
                      <w:r w:rsidRPr="0072547E">
                        <w:rPr>
                          <w:b/>
                          <w:bCs/>
                        </w:rPr>
                        <w:t>Answer</w:t>
                      </w:r>
                      <w:r>
                        <w:t>: Yes.  There is however 1 exception.  The Red Team vs Blue Team course is only available as a live class.</w:t>
                      </w:r>
                    </w:p>
                    <w:p w14:paraId="5C5ACCCA" w14:textId="0593E1FE" w:rsidR="00936521" w:rsidRDefault="00936521" w:rsidP="00164D00">
                      <w:r w:rsidRPr="00936521">
                        <w:rPr>
                          <w:b/>
                          <w:bCs/>
                        </w:rPr>
                        <w:t>Question:</w:t>
                      </w:r>
                      <w:r>
                        <w:t xml:space="preserve">  Are Mile2 courses transferable/shareable?</w:t>
                      </w:r>
                    </w:p>
                    <w:p w14:paraId="15518759" w14:textId="66B5A152" w:rsidR="00936521" w:rsidRDefault="00936521" w:rsidP="007D7B58">
                      <w:pPr>
                        <w:ind w:left="720"/>
                      </w:pPr>
                      <w:r w:rsidRPr="0072547E">
                        <w:rPr>
                          <w:b/>
                          <w:bCs/>
                        </w:rPr>
                        <w:t>Answer</w:t>
                      </w:r>
                      <w:r>
                        <w:t xml:space="preserve">: No.  </w:t>
                      </w:r>
                      <w:r w:rsidR="00CF0B1D">
                        <w:t>The course materials, videos, and exams are not meant to be shared or transferred.</w:t>
                      </w:r>
                    </w:p>
                  </w:txbxContent>
                </v:textbox>
              </v:shape>
            </w:pict>
          </mc:Fallback>
        </mc:AlternateContent>
      </w:r>
      <w:r w:rsidRPr="005D6CF9">
        <w:rPr>
          <w:noProof/>
        </w:rPr>
        <mc:AlternateContent>
          <mc:Choice Requires="wps">
            <w:drawing>
              <wp:anchor distT="0" distB="0" distL="114300" distR="114300" simplePos="0" relativeHeight="251653632" behindDoc="0" locked="0" layoutInCell="1" allowOverlap="1" wp14:anchorId="0AB87234" wp14:editId="297D56CC">
                <wp:simplePos x="0" y="0"/>
                <wp:positionH relativeFrom="column">
                  <wp:posOffset>1888490</wp:posOffset>
                </wp:positionH>
                <wp:positionV relativeFrom="paragraph">
                  <wp:posOffset>160337</wp:posOffset>
                </wp:positionV>
                <wp:extent cx="2165350" cy="5472430"/>
                <wp:effectExtent l="0" t="0" r="6350" b="0"/>
                <wp:wrapNone/>
                <wp:docPr id="48" name="Text Box 48"/>
                <wp:cNvGraphicFramePr/>
                <a:graphic xmlns:a="http://schemas.openxmlformats.org/drawingml/2006/main">
                  <a:graphicData uri="http://schemas.microsoft.com/office/word/2010/wordprocessingShape">
                    <wps:wsp>
                      <wps:cNvSpPr txBox="1"/>
                      <wps:spPr>
                        <a:xfrm>
                          <a:off x="0" y="0"/>
                          <a:ext cx="2165350" cy="5472430"/>
                        </a:xfrm>
                        <a:prstGeom prst="rect">
                          <a:avLst/>
                        </a:prstGeom>
                        <a:solidFill>
                          <a:schemeClr val="bg2"/>
                        </a:solidFill>
                        <a:ln w="6350">
                          <a:noFill/>
                        </a:ln>
                      </wps:spPr>
                      <wps:txbx>
                        <w:txbxContent>
                          <w:p w14:paraId="0FF25E42" w14:textId="77777777" w:rsidR="005D6CF9" w:rsidRDefault="005D6CF9" w:rsidP="0072547E">
                            <w:pPr>
                              <w:spacing w:after="0"/>
                            </w:pPr>
                          </w:p>
                          <w:p w14:paraId="62D28079" w14:textId="77777777" w:rsidR="0072547E" w:rsidRDefault="0072547E" w:rsidP="0072547E">
                            <w:pPr>
                              <w:spacing w:after="0"/>
                            </w:pPr>
                          </w:p>
                          <w:p w14:paraId="2B80FA9F" w14:textId="607A21D8" w:rsidR="005D6CF9" w:rsidRDefault="000208F2" w:rsidP="0072547E">
                            <w:pPr>
                              <w:spacing w:after="0"/>
                            </w:pPr>
                            <w:r>
                              <w:t xml:space="preserve">The </w:t>
                            </w:r>
                            <w:r w:rsidR="00284940" w:rsidRPr="00284940">
                              <w:t>C)NIS2-LA/LI</w:t>
                            </w:r>
                            <w:r w:rsidR="00081BDF">
                              <w:t xml:space="preserve"> </w:t>
                            </w:r>
                            <w:r>
                              <w:t xml:space="preserve">exam is taken online through Mile2’s </w:t>
                            </w:r>
                            <w:r w:rsidR="0091127F">
                              <w:t>Learning Management System and is accessible on you Mile2.com account.  The exam will take approximately 2 hours and consist of 100 multiple choice questions.</w:t>
                            </w:r>
                          </w:p>
                          <w:p w14:paraId="55CB2608" w14:textId="733F0BD4" w:rsidR="0061569B" w:rsidRDefault="0091127F" w:rsidP="0072547E">
                            <w:pPr>
                              <w:spacing w:after="0"/>
                            </w:pPr>
                            <w:r>
                              <w:t xml:space="preserve">A minimum grade of </w:t>
                            </w:r>
                            <w:r w:rsidR="009C15E1">
                              <w:t>70% is required for certification.</w:t>
                            </w:r>
                          </w:p>
                          <w:p w14:paraId="54B5A772" w14:textId="57E59BC0" w:rsidR="00C26E8D" w:rsidRDefault="00C26E8D" w:rsidP="005D6CF9"/>
                          <w:p w14:paraId="1E94FEB3" w14:textId="77777777" w:rsidR="00C26E8D" w:rsidRDefault="00C26E8D" w:rsidP="005D6CF9"/>
                          <w:p w14:paraId="266E483A" w14:textId="77777777" w:rsidR="007D7B58" w:rsidRDefault="007D7B58" w:rsidP="0061569B">
                            <w:pPr>
                              <w:spacing w:after="0"/>
                            </w:pPr>
                          </w:p>
                          <w:p w14:paraId="3CEB48C8" w14:textId="77777777" w:rsidR="00284940" w:rsidRDefault="00284940" w:rsidP="0061569B">
                            <w:pPr>
                              <w:spacing w:after="0"/>
                            </w:pPr>
                          </w:p>
                          <w:p w14:paraId="39925464" w14:textId="48714831" w:rsidR="0061569B" w:rsidRDefault="0061569B" w:rsidP="0061569B">
                            <w:pPr>
                              <w:spacing w:after="0"/>
                            </w:pPr>
                            <w:r>
                              <w:t>All Mile2 certifications will be awarded a 3-year expiration date.</w:t>
                            </w:r>
                          </w:p>
                          <w:p w14:paraId="3DBC4902" w14:textId="77777777" w:rsidR="0061569B" w:rsidRDefault="0061569B" w:rsidP="0061569B">
                            <w:pPr>
                              <w:spacing w:after="0"/>
                            </w:pPr>
                          </w:p>
                          <w:p w14:paraId="7B49B2E8" w14:textId="77777777" w:rsidR="0061569B" w:rsidRDefault="0061569B" w:rsidP="0061569B">
                            <w:pPr>
                              <w:spacing w:after="0"/>
                            </w:pPr>
                            <w:r>
                              <w:t>There are two requirements to maintain Mile2 certification:</w:t>
                            </w:r>
                          </w:p>
                          <w:p w14:paraId="55615EAC" w14:textId="77777777" w:rsidR="0061569B" w:rsidRDefault="0061569B" w:rsidP="0061569B">
                            <w:pPr>
                              <w:spacing w:after="0"/>
                            </w:pPr>
                          </w:p>
                          <w:p w14:paraId="1379D802" w14:textId="4C73869B" w:rsidR="0061569B" w:rsidRDefault="0061569B" w:rsidP="003763C9">
                            <w:pPr>
                              <w:pStyle w:val="ListParagraph"/>
                              <w:numPr>
                                <w:ilvl w:val="0"/>
                                <w:numId w:val="1"/>
                              </w:numPr>
                              <w:spacing w:after="0"/>
                              <w:rPr>
                                <w:sz w:val="20"/>
                                <w:szCs w:val="20"/>
                              </w:rPr>
                            </w:pPr>
                            <w:r>
                              <w:rPr>
                                <w:sz w:val="20"/>
                                <w:szCs w:val="20"/>
                              </w:rPr>
                              <w:t>Pass the most current version of the exam for your respective existing certification</w:t>
                            </w:r>
                          </w:p>
                          <w:p w14:paraId="61CE11EB" w14:textId="52824269" w:rsidR="0061569B" w:rsidRPr="00284940" w:rsidRDefault="00C871F1" w:rsidP="005D6CF9">
                            <w:pPr>
                              <w:pStyle w:val="ListParagraph"/>
                              <w:numPr>
                                <w:ilvl w:val="0"/>
                                <w:numId w:val="1"/>
                              </w:numPr>
                              <w:spacing w:after="0"/>
                              <w:rPr>
                                <w:sz w:val="20"/>
                                <w:szCs w:val="20"/>
                              </w:rPr>
                            </w:pPr>
                            <w:r>
                              <w:rPr>
                                <w:sz w:val="20"/>
                                <w:szCs w:val="20"/>
                              </w:rPr>
                              <w:t xml:space="preserve">Earn and submit 20 CEUs per year in your Mile2 account. </w:t>
                            </w:r>
                          </w:p>
                          <w:p w14:paraId="29597803" w14:textId="77777777" w:rsidR="009C15E1" w:rsidRPr="000208F2" w:rsidRDefault="009C15E1" w:rsidP="005D6C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87234" id="Text Box 48" o:spid="_x0000_s1038" type="#_x0000_t202" style="position:absolute;margin-left:148.7pt;margin-top:12.6pt;width:170.5pt;height:430.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" fillcolor="#e7e6e6 [3214]" stroked="f" strokeweight=".5pt">
                <v:textbox>
                  <w:txbxContent>
                    <w:p w14:paraId="0FF25E42" w14:textId="77777777" w:rsidR="005D6CF9" w:rsidRDefault="005D6CF9" w:rsidP="0072547E">
                      <w:pPr>
                        <w:spacing w:after="0"/>
                      </w:pPr>
                    </w:p>
                    <w:p w14:paraId="62D28079" w14:textId="77777777" w:rsidR="0072547E" w:rsidRDefault="0072547E" w:rsidP="0072547E">
                      <w:pPr>
                        <w:spacing w:after="0"/>
                      </w:pPr>
                    </w:p>
                    <w:p w14:paraId="2B80FA9F" w14:textId="607A21D8" w:rsidR="005D6CF9" w:rsidRDefault="000208F2" w:rsidP="0072547E">
                      <w:pPr>
                        <w:spacing w:after="0"/>
                      </w:pPr>
                      <w:r>
                        <w:t xml:space="preserve">The </w:t>
                      </w:r>
                      <w:r w:rsidR="00284940" w:rsidRPr="00284940">
                        <w:t>C)NIS2-LA/LI</w:t>
                      </w:r>
                      <w:r w:rsidR="00081BDF">
                        <w:t xml:space="preserve"> </w:t>
                      </w:r>
                      <w:r>
                        <w:t xml:space="preserve">exam is taken online through Mile2’s </w:t>
                      </w:r>
                      <w:r w:rsidR="0091127F">
                        <w:t>Learning Management System and is accessible on you Mile2.com account.  The exam will take approximately 2 hours and consist of 100 multiple choice questions.</w:t>
                      </w:r>
                    </w:p>
                    <w:p w14:paraId="55CB2608" w14:textId="733F0BD4" w:rsidR="0061569B" w:rsidRDefault="0091127F" w:rsidP="0072547E">
                      <w:pPr>
                        <w:spacing w:after="0"/>
                      </w:pPr>
                      <w:r>
                        <w:t xml:space="preserve">A minimum grade of </w:t>
                      </w:r>
                      <w:r w:rsidR="009C15E1">
                        <w:t>70% is required for certification.</w:t>
                      </w:r>
                    </w:p>
                    <w:p w14:paraId="54B5A772" w14:textId="57E59BC0" w:rsidR="00C26E8D" w:rsidRDefault="00C26E8D" w:rsidP="005D6CF9"/>
                    <w:p w14:paraId="1E94FEB3" w14:textId="77777777" w:rsidR="00C26E8D" w:rsidRDefault="00C26E8D" w:rsidP="005D6CF9"/>
                    <w:p w14:paraId="266E483A" w14:textId="77777777" w:rsidR="007D7B58" w:rsidRDefault="007D7B58" w:rsidP="0061569B">
                      <w:pPr>
                        <w:spacing w:after="0"/>
                      </w:pPr>
                    </w:p>
                    <w:p w14:paraId="3CEB48C8" w14:textId="77777777" w:rsidR="00284940" w:rsidRDefault="00284940" w:rsidP="0061569B">
                      <w:pPr>
                        <w:spacing w:after="0"/>
                      </w:pPr>
                    </w:p>
                    <w:p w14:paraId="39925464" w14:textId="48714831" w:rsidR="0061569B" w:rsidRDefault="0061569B" w:rsidP="0061569B">
                      <w:pPr>
                        <w:spacing w:after="0"/>
                      </w:pPr>
                      <w:r>
                        <w:t>All Mile2 certifications will be awarded a 3-year expiration date.</w:t>
                      </w:r>
                    </w:p>
                    <w:p w14:paraId="3DBC4902" w14:textId="77777777" w:rsidR="0061569B" w:rsidRDefault="0061569B" w:rsidP="0061569B">
                      <w:pPr>
                        <w:spacing w:after="0"/>
                      </w:pPr>
                    </w:p>
                    <w:p w14:paraId="7B49B2E8" w14:textId="77777777" w:rsidR="0061569B" w:rsidRDefault="0061569B" w:rsidP="0061569B">
                      <w:pPr>
                        <w:spacing w:after="0"/>
                      </w:pPr>
                      <w:r>
                        <w:t>There are two requirements to maintain Mile2 certification:</w:t>
                      </w:r>
                    </w:p>
                    <w:p w14:paraId="55615EAC" w14:textId="77777777" w:rsidR="0061569B" w:rsidRDefault="0061569B" w:rsidP="0061569B">
                      <w:pPr>
                        <w:spacing w:after="0"/>
                      </w:pPr>
                    </w:p>
                    <w:p w14:paraId="1379D802" w14:textId="4C73869B" w:rsidR="0061569B" w:rsidRDefault="0061569B" w:rsidP="003763C9">
                      <w:pPr>
                        <w:pStyle w:val="ListParagraph"/>
                        <w:numPr>
                          <w:ilvl w:val="0"/>
                          <w:numId w:val="1"/>
                        </w:numPr>
                        <w:spacing w:after="0"/>
                        <w:rPr>
                          <w:sz w:val="20"/>
                          <w:szCs w:val="20"/>
                        </w:rPr>
                      </w:pPr>
                      <w:r>
                        <w:rPr>
                          <w:sz w:val="20"/>
                          <w:szCs w:val="20"/>
                        </w:rPr>
                        <w:t>Pass the most current version of the exam for your respective existing certification</w:t>
                      </w:r>
                    </w:p>
                    <w:p w14:paraId="61CE11EB" w14:textId="52824269" w:rsidR="0061569B" w:rsidRPr="00284940" w:rsidRDefault="00C871F1" w:rsidP="005D6CF9">
                      <w:pPr>
                        <w:pStyle w:val="ListParagraph"/>
                        <w:numPr>
                          <w:ilvl w:val="0"/>
                          <w:numId w:val="1"/>
                        </w:numPr>
                        <w:spacing w:after="0"/>
                        <w:rPr>
                          <w:sz w:val="20"/>
                          <w:szCs w:val="20"/>
                        </w:rPr>
                      </w:pPr>
                      <w:r>
                        <w:rPr>
                          <w:sz w:val="20"/>
                          <w:szCs w:val="20"/>
                        </w:rPr>
                        <w:t xml:space="preserve">Earn and submit 20 CEUs per year in your Mile2 account. </w:t>
                      </w:r>
                    </w:p>
                    <w:p w14:paraId="29597803" w14:textId="77777777" w:rsidR="009C15E1" w:rsidRPr="000208F2" w:rsidRDefault="009C15E1" w:rsidP="005D6CF9"/>
                  </w:txbxContent>
                </v:textbox>
              </v:shape>
            </w:pict>
          </mc:Fallback>
        </mc:AlternateContent>
      </w:r>
      <w:r w:rsidRPr="005D6CF9">
        <w:rPr>
          <w:noProof/>
        </w:rPr>
        <mc:AlternateContent>
          <mc:Choice Requires="wps">
            <w:drawing>
              <wp:anchor distT="0" distB="0" distL="114300" distR="114300" simplePos="0" relativeHeight="251652608" behindDoc="0" locked="0" layoutInCell="1" allowOverlap="1" wp14:anchorId="1AA91923" wp14:editId="22E0257A">
                <wp:simplePos x="0" y="0"/>
                <wp:positionH relativeFrom="column">
                  <wp:posOffset>-381635</wp:posOffset>
                </wp:positionH>
                <wp:positionV relativeFrom="paragraph">
                  <wp:posOffset>162242</wp:posOffset>
                </wp:positionV>
                <wp:extent cx="2209800" cy="5485765"/>
                <wp:effectExtent l="0" t="0" r="0" b="635"/>
                <wp:wrapNone/>
                <wp:docPr id="47" name="Text Box 47"/>
                <wp:cNvGraphicFramePr/>
                <a:graphic xmlns:a="http://schemas.openxmlformats.org/drawingml/2006/main">
                  <a:graphicData uri="http://schemas.microsoft.com/office/word/2010/wordprocessingShape">
                    <wps:wsp>
                      <wps:cNvSpPr txBox="1"/>
                      <wps:spPr>
                        <a:xfrm>
                          <a:off x="0" y="0"/>
                          <a:ext cx="2209800" cy="5485765"/>
                        </a:xfrm>
                        <a:prstGeom prst="rect">
                          <a:avLst/>
                        </a:prstGeom>
                        <a:solidFill>
                          <a:schemeClr val="bg2"/>
                        </a:solidFill>
                        <a:ln w="6350">
                          <a:noFill/>
                        </a:ln>
                      </wps:spPr>
                      <wps:txbx>
                        <w:txbxContent>
                          <w:p w14:paraId="350B10B1" w14:textId="2AAE5246" w:rsidR="00C871F1" w:rsidRDefault="00C871F1" w:rsidP="001E6D13">
                            <w:pPr>
                              <w:spacing w:after="0"/>
                            </w:pPr>
                          </w:p>
                          <w:p w14:paraId="549CA797" w14:textId="77777777" w:rsidR="0072547E" w:rsidRDefault="0072547E" w:rsidP="0072547E">
                            <w:pPr>
                              <w:spacing w:after="0"/>
                            </w:pPr>
                          </w:p>
                          <w:p w14:paraId="6A8B79DD" w14:textId="77777777" w:rsidR="00284940" w:rsidRPr="00284940" w:rsidRDefault="00284940" w:rsidP="00284940">
                            <w:pPr>
                              <w:rPr>
                                <w:sz w:val="20"/>
                                <w:szCs w:val="20"/>
                              </w:rPr>
                            </w:pPr>
                            <w:r w:rsidRPr="00284940">
                              <w:rPr>
                                <w:sz w:val="20"/>
                                <w:szCs w:val="20"/>
                              </w:rPr>
                              <w:t>Upon completion, students will be able to:</w:t>
                            </w:r>
                          </w:p>
                          <w:p w14:paraId="6BEB7A64"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Determine and document NIS2 applicability and scope</w:t>
                            </w:r>
                          </w:p>
                          <w:p w14:paraId="79C7239E" w14:textId="358289C1" w:rsidR="00284940" w:rsidRPr="00284940" w:rsidRDefault="00284940" w:rsidP="00284940">
                            <w:pPr>
                              <w:spacing w:after="0"/>
                              <w:rPr>
                                <w:sz w:val="20"/>
                                <w:szCs w:val="20"/>
                              </w:rPr>
                            </w:pPr>
                            <w:r w:rsidRPr="00284940">
                              <w:rPr>
                                <w:b/>
                                <w:bCs/>
                                <w:sz w:val="20"/>
                                <w:szCs w:val="20"/>
                              </w:rPr>
                              <w:t xml:space="preserve">• </w:t>
                            </w:r>
                            <w:r w:rsidRPr="00284940">
                              <w:rPr>
                                <w:sz w:val="20"/>
                                <w:szCs w:val="20"/>
                              </w:rPr>
                              <w:t>Establish governance and management accountability</w:t>
                            </w:r>
                          </w:p>
                          <w:p w14:paraId="67AE6486"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Conduct cybersecurity risk assessments and treatment</w:t>
                            </w:r>
                          </w:p>
                          <w:p w14:paraId="2853654A"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Develop and maintain a defensible Statement of Applicability</w:t>
                            </w:r>
                          </w:p>
                          <w:p w14:paraId="22617DFC"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Implement organizational, people, physical, and technological controls</w:t>
                            </w:r>
                          </w:p>
                          <w:p w14:paraId="112AE592"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Manage incident reporting, continuity, and supplier security</w:t>
                            </w:r>
                          </w:p>
                          <w:p w14:paraId="35B5CE48"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Monitor effectiveness and support continual improvement</w:t>
                            </w:r>
                          </w:p>
                          <w:p w14:paraId="1AB77B7F"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Plan and conduct risk-based audits</w:t>
                            </w:r>
                          </w:p>
                          <w:p w14:paraId="0C097ABA"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Collect and evaluate sufficient audit evidence</w:t>
                            </w:r>
                          </w:p>
                          <w:p w14:paraId="62B5DEE6"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Test controls and write defensible findings</w:t>
                            </w:r>
                          </w:p>
                          <w:p w14:paraId="59F83675" w14:textId="77777777" w:rsidR="00284940" w:rsidRDefault="00284940" w:rsidP="00284940">
                            <w:pPr>
                              <w:spacing w:after="0"/>
                              <w:rPr>
                                <w:sz w:val="20"/>
                                <w:szCs w:val="20"/>
                              </w:rPr>
                            </w:pPr>
                            <w:r w:rsidRPr="00284940">
                              <w:rPr>
                                <w:b/>
                                <w:bCs/>
                                <w:sz w:val="20"/>
                                <w:szCs w:val="20"/>
                              </w:rPr>
                              <w:t xml:space="preserve">• </w:t>
                            </w:r>
                            <w:r w:rsidRPr="00284940">
                              <w:rPr>
                                <w:sz w:val="20"/>
                                <w:szCs w:val="20"/>
                              </w:rPr>
                              <w:t>Evaluate corrective action and closure</w:t>
                            </w:r>
                          </w:p>
                          <w:p w14:paraId="6E255442" w14:textId="55B69ED5" w:rsidR="00284940" w:rsidRPr="00284940" w:rsidRDefault="00284940" w:rsidP="00284940">
                            <w:pPr>
                              <w:spacing w:after="0"/>
                              <w:rPr>
                                <w:sz w:val="20"/>
                                <w:szCs w:val="20"/>
                              </w:rPr>
                            </w:pPr>
                            <w:r w:rsidRPr="00284940">
                              <w:rPr>
                                <w:b/>
                                <w:bCs/>
                                <w:sz w:val="20"/>
                                <w:szCs w:val="20"/>
                              </w:rPr>
                              <w:t xml:space="preserve">• </w:t>
                            </w:r>
                            <w:r w:rsidRPr="00284940">
                              <w:rPr>
                                <w:sz w:val="20"/>
                                <w:szCs w:val="20"/>
                              </w:rPr>
                              <w:t>Report conclusions and perform audit follow-up</w:t>
                            </w:r>
                          </w:p>
                          <w:p w14:paraId="3CD80F4F" w14:textId="77777777" w:rsidR="005C597D" w:rsidRPr="0016716D" w:rsidRDefault="005C597D" w:rsidP="00043E7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91923" id="Text Box 47" o:spid="_x0000_s1039" type="#_x0000_t202" style="position:absolute;margin-left:-30.05pt;margin-top:12.75pt;width:174pt;height:431.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" fillcolor="#e7e6e6 [3214]" stroked="f" strokeweight=".5pt">
                <v:textbox>
                  <w:txbxContent>
                    <w:p w14:paraId="350B10B1" w14:textId="2AAE5246" w:rsidR="00C871F1" w:rsidRDefault="00C871F1" w:rsidP="001E6D13">
                      <w:pPr>
                        <w:spacing w:after="0"/>
                      </w:pPr>
                    </w:p>
                    <w:p w14:paraId="549CA797" w14:textId="77777777" w:rsidR="0072547E" w:rsidRDefault="0072547E" w:rsidP="0072547E">
                      <w:pPr>
                        <w:spacing w:after="0"/>
                      </w:pPr>
                    </w:p>
                    <w:p w14:paraId="6A8B79DD" w14:textId="77777777" w:rsidR="00284940" w:rsidRPr="00284940" w:rsidRDefault="00284940" w:rsidP="00284940">
                      <w:pPr>
                        <w:rPr>
                          <w:sz w:val="20"/>
                          <w:szCs w:val="20"/>
                        </w:rPr>
                      </w:pPr>
                      <w:r w:rsidRPr="00284940">
                        <w:rPr>
                          <w:sz w:val="20"/>
                          <w:szCs w:val="20"/>
                        </w:rPr>
                        <w:t>Upon completion, students will be able to:</w:t>
                      </w:r>
                    </w:p>
                    <w:p w14:paraId="6BEB7A64"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Determine and document NIS2 applicability and scope</w:t>
                      </w:r>
                    </w:p>
                    <w:p w14:paraId="79C7239E" w14:textId="358289C1" w:rsidR="00284940" w:rsidRPr="00284940" w:rsidRDefault="00284940" w:rsidP="00284940">
                      <w:pPr>
                        <w:spacing w:after="0"/>
                        <w:rPr>
                          <w:sz w:val="20"/>
                          <w:szCs w:val="20"/>
                        </w:rPr>
                      </w:pPr>
                      <w:r w:rsidRPr="00284940">
                        <w:rPr>
                          <w:b/>
                          <w:bCs/>
                          <w:sz w:val="20"/>
                          <w:szCs w:val="20"/>
                        </w:rPr>
                        <w:t xml:space="preserve">• </w:t>
                      </w:r>
                      <w:r w:rsidRPr="00284940">
                        <w:rPr>
                          <w:sz w:val="20"/>
                          <w:szCs w:val="20"/>
                        </w:rPr>
                        <w:t>Establish governance and management accountability</w:t>
                      </w:r>
                    </w:p>
                    <w:p w14:paraId="67AE6486"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Conduct cybersecurity risk assessments and treatment</w:t>
                      </w:r>
                    </w:p>
                    <w:p w14:paraId="2853654A"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Develop and maintain a defensible Statement of Applicability</w:t>
                      </w:r>
                    </w:p>
                    <w:p w14:paraId="22617DFC"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Implement organizational, people, physical, and technological controls</w:t>
                      </w:r>
                    </w:p>
                    <w:p w14:paraId="112AE592"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Manage incident reporting, continuity, and supplier security</w:t>
                      </w:r>
                    </w:p>
                    <w:p w14:paraId="35B5CE48"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Monitor effectiveness and support continual improvement</w:t>
                      </w:r>
                    </w:p>
                    <w:p w14:paraId="1AB77B7F"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Plan and conduct risk-based audits</w:t>
                      </w:r>
                    </w:p>
                    <w:p w14:paraId="0C097ABA"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Collect and evaluate sufficient audit evidence</w:t>
                      </w:r>
                    </w:p>
                    <w:p w14:paraId="62B5DEE6" w14:textId="77777777" w:rsidR="00284940" w:rsidRPr="00284940" w:rsidRDefault="00284940" w:rsidP="00284940">
                      <w:pPr>
                        <w:spacing w:after="0"/>
                        <w:rPr>
                          <w:sz w:val="20"/>
                          <w:szCs w:val="20"/>
                        </w:rPr>
                      </w:pPr>
                      <w:r w:rsidRPr="00284940">
                        <w:rPr>
                          <w:b/>
                          <w:bCs/>
                          <w:sz w:val="20"/>
                          <w:szCs w:val="20"/>
                        </w:rPr>
                        <w:t xml:space="preserve">• </w:t>
                      </w:r>
                      <w:r w:rsidRPr="00284940">
                        <w:rPr>
                          <w:sz w:val="20"/>
                          <w:szCs w:val="20"/>
                        </w:rPr>
                        <w:t>Test controls and write defensible findings</w:t>
                      </w:r>
                    </w:p>
                    <w:p w14:paraId="59F83675" w14:textId="77777777" w:rsidR="00284940" w:rsidRDefault="00284940" w:rsidP="00284940">
                      <w:pPr>
                        <w:spacing w:after="0"/>
                        <w:rPr>
                          <w:sz w:val="20"/>
                          <w:szCs w:val="20"/>
                        </w:rPr>
                      </w:pPr>
                      <w:r w:rsidRPr="00284940">
                        <w:rPr>
                          <w:b/>
                          <w:bCs/>
                          <w:sz w:val="20"/>
                          <w:szCs w:val="20"/>
                        </w:rPr>
                        <w:t xml:space="preserve">• </w:t>
                      </w:r>
                      <w:r w:rsidRPr="00284940">
                        <w:rPr>
                          <w:sz w:val="20"/>
                          <w:szCs w:val="20"/>
                        </w:rPr>
                        <w:t>Evaluate corrective action and closure</w:t>
                      </w:r>
                    </w:p>
                    <w:p w14:paraId="6E255442" w14:textId="55B69ED5" w:rsidR="00284940" w:rsidRPr="00284940" w:rsidRDefault="00284940" w:rsidP="00284940">
                      <w:pPr>
                        <w:spacing w:after="0"/>
                        <w:rPr>
                          <w:sz w:val="20"/>
                          <w:szCs w:val="20"/>
                        </w:rPr>
                      </w:pPr>
                      <w:r w:rsidRPr="00284940">
                        <w:rPr>
                          <w:b/>
                          <w:bCs/>
                          <w:sz w:val="20"/>
                          <w:szCs w:val="20"/>
                        </w:rPr>
                        <w:t xml:space="preserve">• </w:t>
                      </w:r>
                      <w:r w:rsidRPr="00284940">
                        <w:rPr>
                          <w:sz w:val="20"/>
                          <w:szCs w:val="20"/>
                        </w:rPr>
                        <w:t>Report conclusions and perform audit follow-up</w:t>
                      </w:r>
                    </w:p>
                    <w:p w14:paraId="3CD80F4F" w14:textId="77777777" w:rsidR="005C597D" w:rsidRPr="0016716D" w:rsidRDefault="005C597D" w:rsidP="00043E70">
                      <w:pPr>
                        <w:rPr>
                          <w:sz w:val="20"/>
                          <w:szCs w:val="20"/>
                        </w:rPr>
                      </w:pPr>
                    </w:p>
                  </w:txbxContent>
                </v:textbox>
              </v:shape>
            </w:pict>
          </mc:Fallback>
        </mc:AlternateContent>
      </w:r>
      <w:r w:rsidRPr="005D6CF9">
        <w:rPr>
          <w:noProof/>
        </w:rPr>
        <mc:AlternateContent>
          <mc:Choice Requires="wps">
            <w:drawing>
              <wp:anchor distT="0" distB="0" distL="114300" distR="114300" simplePos="0" relativeHeight="251651584" behindDoc="0" locked="0" layoutInCell="1" allowOverlap="1" wp14:anchorId="09CB392E" wp14:editId="51FF2F48">
                <wp:simplePos x="0" y="0"/>
                <wp:positionH relativeFrom="column">
                  <wp:posOffset>-393700</wp:posOffset>
                </wp:positionH>
                <wp:positionV relativeFrom="paragraph">
                  <wp:posOffset>73978</wp:posOffset>
                </wp:positionV>
                <wp:extent cx="6667500" cy="7620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6667500" cy="76200"/>
                        </a:xfrm>
                        <a:prstGeom prst="rect">
                          <a:avLst/>
                        </a:prstGeom>
                        <a:solidFill>
                          <a:srgbClr val="37406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CF2DD" id="Rectangle 46" o:spid="_x0000_s1026" style="position:absolute;margin-left:-31pt;margin-top:5.85pt;width:525pt;height: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" fillcolor="#374063" strokecolor="#1f3763 [1604]" strokeweight="1pt"/>
            </w:pict>
          </mc:Fallback>
        </mc:AlternateContent>
      </w:r>
    </w:p>
    <w:p w14:paraId="154814A2" w14:textId="4B918668" w:rsidR="00345262" w:rsidRDefault="00345262" w:rsidP="00EA48B5"/>
    <w:p w14:paraId="4E4D5F2F" w14:textId="5977DA8B" w:rsidR="00345262" w:rsidRDefault="00345262" w:rsidP="00EA48B5"/>
    <w:p w14:paraId="632C6AC3" w14:textId="09DDA89D" w:rsidR="00345262" w:rsidRDefault="00345262" w:rsidP="00EA48B5"/>
    <w:p w14:paraId="7625A9EA" w14:textId="0F65D48A" w:rsidR="00345262" w:rsidRDefault="00345262" w:rsidP="00EA48B5"/>
    <w:p w14:paraId="7F8CED7B" w14:textId="78479A85" w:rsidR="00C23030" w:rsidRPr="00C23030" w:rsidRDefault="00C23030" w:rsidP="00C23030"/>
    <w:p w14:paraId="7644453A" w14:textId="34198BD6" w:rsidR="00C23030" w:rsidRPr="00C23030" w:rsidRDefault="00C23030" w:rsidP="00C23030"/>
    <w:p w14:paraId="67C4096F" w14:textId="22A14C38" w:rsidR="00C23030" w:rsidRPr="00C23030" w:rsidRDefault="00C23030" w:rsidP="00C23030"/>
    <w:p w14:paraId="41F78074" w14:textId="2E36192F" w:rsidR="00C23030" w:rsidRPr="00C23030" w:rsidRDefault="007D7B58" w:rsidP="00C23030">
      <w:r w:rsidRPr="005D6CF9">
        <w:rPr>
          <w:noProof/>
        </w:rPr>
        <mc:AlternateContent>
          <mc:Choice Requires="wps">
            <w:drawing>
              <wp:anchor distT="0" distB="0" distL="114300" distR="114300" simplePos="0" relativeHeight="251660800" behindDoc="0" locked="0" layoutInCell="1" allowOverlap="1" wp14:anchorId="5ADDD4CB" wp14:editId="2E112898">
                <wp:simplePos x="0" y="0"/>
                <wp:positionH relativeFrom="column">
                  <wp:posOffset>1879600</wp:posOffset>
                </wp:positionH>
                <wp:positionV relativeFrom="paragraph">
                  <wp:posOffset>265841</wp:posOffset>
                </wp:positionV>
                <wp:extent cx="2171700" cy="603250"/>
                <wp:effectExtent l="0" t="0" r="0" b="6350"/>
                <wp:wrapNone/>
                <wp:docPr id="53" name="Text Box 53"/>
                <wp:cNvGraphicFramePr/>
                <a:graphic xmlns:a="http://schemas.openxmlformats.org/drawingml/2006/main">
                  <a:graphicData uri="http://schemas.microsoft.com/office/word/2010/wordprocessingShape">
                    <wps:wsp>
                      <wps:cNvSpPr txBox="1"/>
                      <wps:spPr>
                        <a:xfrm>
                          <a:off x="0" y="0"/>
                          <a:ext cx="2171700" cy="603250"/>
                        </a:xfrm>
                        <a:prstGeom prst="rect">
                          <a:avLst/>
                        </a:prstGeom>
                        <a:noFill/>
                        <a:ln w="6350">
                          <a:noFill/>
                        </a:ln>
                      </wps:spPr>
                      <wps:txbx>
                        <w:txbxContent>
                          <w:p w14:paraId="3EF28371" w14:textId="57787DC9" w:rsidR="00A109DF" w:rsidRPr="00EF62EF" w:rsidRDefault="00A109DF" w:rsidP="00A109DF">
                            <w:pPr>
                              <w:jc w:val="center"/>
                              <w:rPr>
                                <w:rFonts w:ascii="DaxCondensed-Bold" w:hAnsi="DaxCondensed-Bold"/>
                                <w:color w:val="374063"/>
                                <w:sz w:val="32"/>
                                <w:szCs w:val="32"/>
                              </w:rPr>
                            </w:pPr>
                            <w:r>
                              <w:rPr>
                                <w:rFonts w:ascii="DaxCondensed-Bold" w:hAnsi="DaxCondensed-Bold"/>
                                <w:color w:val="374063"/>
                                <w:sz w:val="32"/>
                                <w:szCs w:val="32"/>
                              </w:rPr>
                              <w:t>Re-Certification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DD4CB" id="Text Box 53" o:spid="_x0000_s1040" type="#_x0000_t202" style="position:absolute;margin-left:148pt;margin-top:20.95pt;width:171pt;height:4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" filled="f" stroked="f" strokeweight=".5pt">
                <v:textbox>
                  <w:txbxContent>
                    <w:p w14:paraId="3EF28371" w14:textId="57787DC9" w:rsidR="00A109DF" w:rsidRPr="00EF62EF" w:rsidRDefault="00A109DF" w:rsidP="00A109DF">
                      <w:pPr>
                        <w:jc w:val="center"/>
                        <w:rPr>
                          <w:rFonts w:ascii="DaxCondensed-Bold" w:hAnsi="DaxCondensed-Bold"/>
                          <w:color w:val="374063"/>
                          <w:sz w:val="32"/>
                          <w:szCs w:val="32"/>
                        </w:rPr>
                      </w:pPr>
                      <w:r>
                        <w:rPr>
                          <w:rFonts w:ascii="DaxCondensed-Bold" w:hAnsi="DaxCondensed-Bold"/>
                          <w:color w:val="374063"/>
                          <w:sz w:val="32"/>
                          <w:szCs w:val="32"/>
                        </w:rPr>
                        <w:t>Re-Certification Requirements</w:t>
                      </w:r>
                    </w:p>
                  </w:txbxContent>
                </v:textbox>
              </v:shape>
            </w:pict>
          </mc:Fallback>
        </mc:AlternateContent>
      </w:r>
    </w:p>
    <w:p w14:paraId="75C3895D" w14:textId="57C4A68B" w:rsidR="00C23030" w:rsidRPr="00C23030" w:rsidRDefault="00C23030" w:rsidP="00C23030"/>
    <w:p w14:paraId="7A891D74" w14:textId="4D28543E" w:rsidR="00C23030" w:rsidRPr="00C23030" w:rsidRDefault="00C23030" w:rsidP="00C23030"/>
    <w:p w14:paraId="099E0DDB" w14:textId="06EA000D" w:rsidR="00C23030" w:rsidRPr="00C23030" w:rsidRDefault="00C23030" w:rsidP="00C23030"/>
    <w:p w14:paraId="2D31A37E" w14:textId="4F433F1D" w:rsidR="00C23030" w:rsidRPr="00C23030" w:rsidRDefault="00C23030" w:rsidP="00C23030"/>
    <w:p w14:paraId="68AF0EDD" w14:textId="1EDA116C" w:rsidR="00C23030" w:rsidRPr="00C23030" w:rsidRDefault="00C23030" w:rsidP="00C23030"/>
    <w:p w14:paraId="2EDB2D9C" w14:textId="198F9C1F" w:rsidR="00C23030" w:rsidRPr="00C23030" w:rsidRDefault="00C23030" w:rsidP="00C23030"/>
    <w:p w14:paraId="00F64B27" w14:textId="18EA5717" w:rsidR="00C23030" w:rsidRPr="00C23030" w:rsidRDefault="00C23030" w:rsidP="00C23030"/>
    <w:p w14:paraId="3AEE0884" w14:textId="52E598E1" w:rsidR="00C23030" w:rsidRPr="00C23030" w:rsidRDefault="00C23030" w:rsidP="00C23030"/>
    <w:p w14:paraId="4499FCD4" w14:textId="5C31B84E" w:rsidR="00C23030" w:rsidRPr="00C23030" w:rsidRDefault="00C23030" w:rsidP="00C23030"/>
    <w:p w14:paraId="28A4B26C" w14:textId="7E338E02" w:rsidR="00C23030" w:rsidRPr="00C23030" w:rsidRDefault="00C23030" w:rsidP="00C23030"/>
    <w:p w14:paraId="125B3533" w14:textId="2AA025B1" w:rsidR="00C23030" w:rsidRPr="00C23030" w:rsidRDefault="00E978D5" w:rsidP="00C23030">
      <w:r>
        <w:rPr>
          <w:noProof/>
        </w:rPr>
        <mc:AlternateContent>
          <mc:Choice Requires="wps">
            <w:drawing>
              <wp:anchor distT="0" distB="0" distL="114300" distR="114300" simplePos="0" relativeHeight="251673088" behindDoc="0" locked="0" layoutInCell="1" allowOverlap="1" wp14:anchorId="5D9708AB" wp14:editId="0CF7A980">
                <wp:simplePos x="0" y="0"/>
                <wp:positionH relativeFrom="column">
                  <wp:posOffset>-31750</wp:posOffset>
                </wp:positionH>
                <wp:positionV relativeFrom="paragraph">
                  <wp:posOffset>301308</wp:posOffset>
                </wp:positionV>
                <wp:extent cx="6064250" cy="38735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6064250" cy="387350"/>
                        </a:xfrm>
                        <a:prstGeom prst="rect">
                          <a:avLst/>
                        </a:prstGeom>
                        <a:solidFill>
                          <a:schemeClr val="lt1"/>
                        </a:solidFill>
                        <a:ln w="6350">
                          <a:noFill/>
                        </a:ln>
                      </wps:spPr>
                      <wps:txbx>
                        <w:txbxContent>
                          <w:p w14:paraId="1BEF8DF9" w14:textId="26321D31" w:rsidR="00A450A0" w:rsidRPr="001469D6" w:rsidRDefault="00A450A0" w:rsidP="001469D6">
                            <w:pPr>
                              <w:jc w:val="center"/>
                              <w:rPr>
                                <w:rFonts w:ascii="DaxCondensed-Bold" w:hAnsi="DaxCondensed-Bold"/>
                                <w:color w:val="374063"/>
                                <w:sz w:val="36"/>
                                <w:szCs w:val="36"/>
                              </w:rPr>
                            </w:pPr>
                            <w:r w:rsidRPr="001469D6">
                              <w:rPr>
                                <w:rFonts w:ascii="DaxCondensed-Bold" w:hAnsi="DaxCondensed-Bold"/>
                                <w:color w:val="374063"/>
                                <w:sz w:val="36"/>
                                <w:szCs w:val="36"/>
                              </w:rPr>
                              <w:t>C</w:t>
                            </w:r>
                            <w:r w:rsidR="00AA4A02" w:rsidRPr="001469D6">
                              <w:rPr>
                                <w:rFonts w:ascii="DaxCondensed-Bold" w:hAnsi="DaxCondensed-Bold"/>
                                <w:color w:val="374063"/>
                                <w:sz w:val="36"/>
                                <w:szCs w:val="36"/>
                              </w:rPr>
                              <w:t>ourse and Certification Learning Options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9708AB" id="Text Box 60" o:spid="_x0000_s1041" type="#_x0000_t202" style="position:absolute;margin-left:-2.5pt;margin-top:23.75pt;width:477.5pt;height:30.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" fillcolor="white [3201]" stroked="f" strokeweight=".5pt">
                <v:textbox>
                  <w:txbxContent>
                    <w:p w14:paraId="1BEF8DF9" w14:textId="26321D31" w:rsidR="00A450A0" w:rsidRPr="001469D6" w:rsidRDefault="00A450A0" w:rsidP="001469D6">
                      <w:pPr>
                        <w:jc w:val="center"/>
                        <w:rPr>
                          <w:rFonts w:ascii="DaxCondensed-Bold" w:hAnsi="DaxCondensed-Bold"/>
                          <w:color w:val="374063"/>
                          <w:sz w:val="36"/>
                          <w:szCs w:val="36"/>
                        </w:rPr>
                      </w:pPr>
                      <w:r w:rsidRPr="001469D6">
                        <w:rPr>
                          <w:rFonts w:ascii="DaxCondensed-Bold" w:hAnsi="DaxCondensed-Bold"/>
                          <w:color w:val="374063"/>
                          <w:sz w:val="36"/>
                          <w:szCs w:val="36"/>
                        </w:rPr>
                        <w:t>C</w:t>
                      </w:r>
                      <w:r w:rsidR="00AA4A02" w:rsidRPr="001469D6">
                        <w:rPr>
                          <w:rFonts w:ascii="DaxCondensed-Bold" w:hAnsi="DaxCondensed-Bold"/>
                          <w:color w:val="374063"/>
                          <w:sz w:val="36"/>
                          <w:szCs w:val="36"/>
                        </w:rPr>
                        <w:t>ourse and Certification Learning Options</w:t>
                      </w:r>
                    </w:p>
                  </w:txbxContent>
                </v:textbox>
              </v:shape>
            </w:pict>
          </mc:Fallback>
        </mc:AlternateContent>
      </w:r>
    </w:p>
    <w:p w14:paraId="4FABD11E" w14:textId="3ED5C981" w:rsidR="00C23030" w:rsidRPr="00C23030" w:rsidRDefault="002D4B7A" w:rsidP="00C23030">
      <w:r>
        <w:rPr>
          <w:noProof/>
        </w:rPr>
        <mc:AlternateContent>
          <mc:Choice Requires="wps">
            <w:drawing>
              <wp:anchor distT="0" distB="0" distL="114300" distR="114300" simplePos="0" relativeHeight="251668992" behindDoc="0" locked="0" layoutInCell="1" allowOverlap="1" wp14:anchorId="1132EECF" wp14:editId="54DF2828">
                <wp:simplePos x="0" y="0"/>
                <wp:positionH relativeFrom="column">
                  <wp:posOffset>-114300</wp:posOffset>
                </wp:positionH>
                <wp:positionV relativeFrom="paragraph">
                  <wp:posOffset>315917</wp:posOffset>
                </wp:positionV>
                <wp:extent cx="1873250" cy="173355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873250" cy="1733550"/>
                        </a:xfrm>
                        <a:prstGeom prst="rect">
                          <a:avLst/>
                        </a:prstGeom>
                        <a:solidFill>
                          <a:schemeClr val="lt1"/>
                        </a:solidFill>
                        <a:ln w="6350">
                          <a:noFill/>
                        </a:ln>
                      </wps:spPr>
                      <wps:txbx>
                        <w:txbxContent>
                          <w:p w14:paraId="1B5156B7" w14:textId="719D15D5" w:rsidR="008D3942" w:rsidRDefault="008D3942">
                            <w:r>
                              <w:rPr>
                                <w:noProof/>
                              </w:rPr>
                              <w:drawing>
                                <wp:inline distT="0" distB="0" distL="0" distR="0" wp14:anchorId="325B7069" wp14:editId="2CA52470">
                                  <wp:extent cx="1635760" cy="1635760"/>
                                  <wp:effectExtent l="0" t="0" r="2540" b="2540"/>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635760" cy="1635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32EECF" id="Text Box 54" o:spid="_x0000_s1042" type="#_x0000_t202" style="position:absolute;margin-left:-9pt;margin-top:24.9pt;width:147.5pt;height:136.5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" fillcolor="white [3201]" stroked="f" strokeweight=".5pt">
                <v:textbox>
                  <w:txbxContent>
                    <w:p w14:paraId="1B5156B7" w14:textId="719D15D5" w:rsidR="008D3942" w:rsidRDefault="008D3942">
                      <w:r>
                        <w:rPr>
                          <w:noProof/>
                        </w:rPr>
                        <w:drawing>
                          <wp:inline distT="0" distB="0" distL="0" distR="0" wp14:anchorId="325B7069" wp14:editId="2CA52470">
                            <wp:extent cx="1635760" cy="1635760"/>
                            <wp:effectExtent l="0" t="0" r="2540" b="2540"/>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635760" cy="1635760"/>
                                    </a:xfrm>
                                    <a:prstGeom prst="rect">
                                      <a:avLst/>
                                    </a:prstGeom>
                                  </pic:spPr>
                                </pic:pic>
                              </a:graphicData>
                            </a:graphic>
                          </wp:inline>
                        </w:drawing>
                      </w:r>
                    </w:p>
                  </w:txbxContent>
                </v:textbox>
              </v:shape>
            </w:pict>
          </mc:Fallback>
        </mc:AlternateContent>
      </w:r>
    </w:p>
    <w:p w14:paraId="5A38AFA4" w14:textId="1B613255" w:rsidR="00C23030" w:rsidRPr="00C23030" w:rsidRDefault="00FB1F3E" w:rsidP="00C23030">
      <w:r>
        <w:rPr>
          <w:noProof/>
        </w:rPr>
        <mc:AlternateContent>
          <mc:Choice Requires="wps">
            <w:drawing>
              <wp:anchor distT="0" distB="0" distL="114300" distR="114300" simplePos="0" relativeHeight="251671040" behindDoc="0" locked="0" layoutInCell="1" allowOverlap="1" wp14:anchorId="6B18A0E8" wp14:editId="2E80DA5F">
                <wp:simplePos x="0" y="0"/>
                <wp:positionH relativeFrom="column">
                  <wp:posOffset>2120900</wp:posOffset>
                </wp:positionH>
                <wp:positionV relativeFrom="paragraph">
                  <wp:posOffset>22538</wp:posOffset>
                </wp:positionV>
                <wp:extent cx="1873250" cy="173355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873250" cy="1733550"/>
                        </a:xfrm>
                        <a:prstGeom prst="rect">
                          <a:avLst/>
                        </a:prstGeom>
                        <a:solidFill>
                          <a:schemeClr val="lt1"/>
                        </a:solidFill>
                        <a:ln w="6350">
                          <a:noFill/>
                        </a:ln>
                      </wps:spPr>
                      <wps:txbx>
                        <w:txbxContent>
                          <w:p w14:paraId="62E7FCB9" w14:textId="77777777" w:rsidR="007105A8" w:rsidRDefault="007105A8" w:rsidP="007105A8">
                            <w:r>
                              <w:rPr>
                                <w:noProof/>
                              </w:rPr>
                              <w:drawing>
                                <wp:inline distT="0" distB="0" distL="0" distR="0" wp14:anchorId="712211C5" wp14:editId="0EE93C87">
                                  <wp:extent cx="1635760" cy="1635760"/>
                                  <wp:effectExtent l="0" t="0" r="254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5">
                                            <a:extLst>
                                              <a:ext uri="{28A0092B-C50C-407E-A947-70E740481C1C}">
                                                <a14:useLocalDpi xmlns:a14="http://schemas.microsoft.com/office/drawing/2010/main" val="0"/>
                                              </a:ext>
                                            </a:extLst>
                                          </a:blip>
                                          <a:stretch>
                                            <a:fillRect/>
                                          </a:stretch>
                                        </pic:blipFill>
                                        <pic:spPr>
                                          <a:xfrm>
                                            <a:off x="0" y="0"/>
                                            <a:ext cx="1635760" cy="1635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18A0E8" id="Text Box 56" o:spid="_x0000_s1043" type="#_x0000_t202" style="position:absolute;margin-left:167pt;margin-top:1.75pt;width:147.5pt;height:136.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" fillcolor="white [3201]" stroked="f" strokeweight=".5pt">
                <v:textbox>
                  <w:txbxContent>
                    <w:p w14:paraId="62E7FCB9" w14:textId="77777777" w:rsidR="007105A8" w:rsidRDefault="007105A8" w:rsidP="007105A8">
                      <w:r>
                        <w:rPr>
                          <w:noProof/>
                        </w:rPr>
                        <w:drawing>
                          <wp:inline distT="0" distB="0" distL="0" distR="0" wp14:anchorId="712211C5" wp14:editId="0EE93C87">
                            <wp:extent cx="1635760" cy="1635760"/>
                            <wp:effectExtent l="0" t="0" r="254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5">
                                      <a:extLst>
                                        <a:ext uri="{28A0092B-C50C-407E-A947-70E740481C1C}">
                                          <a14:useLocalDpi xmlns:a14="http://schemas.microsoft.com/office/drawing/2010/main" val="0"/>
                                        </a:ext>
                                      </a:extLst>
                                    </a:blip>
                                    <a:stretch>
                                      <a:fillRect/>
                                    </a:stretch>
                                  </pic:blipFill>
                                  <pic:spPr>
                                    <a:xfrm>
                                      <a:off x="0" y="0"/>
                                      <a:ext cx="1635760" cy="1635760"/>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72064" behindDoc="0" locked="0" layoutInCell="1" allowOverlap="1" wp14:anchorId="32A6EE6A" wp14:editId="79847712">
                <wp:simplePos x="0" y="0"/>
                <wp:positionH relativeFrom="column">
                  <wp:posOffset>4292600</wp:posOffset>
                </wp:positionH>
                <wp:positionV relativeFrom="paragraph">
                  <wp:posOffset>9847</wp:posOffset>
                </wp:positionV>
                <wp:extent cx="1873250" cy="173355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873250" cy="1733550"/>
                        </a:xfrm>
                        <a:prstGeom prst="rect">
                          <a:avLst/>
                        </a:prstGeom>
                        <a:solidFill>
                          <a:schemeClr val="lt1"/>
                        </a:solidFill>
                        <a:ln w="6350">
                          <a:noFill/>
                        </a:ln>
                      </wps:spPr>
                      <wps:txbx>
                        <w:txbxContent>
                          <w:p w14:paraId="7964105B" w14:textId="77777777" w:rsidR="004E3425" w:rsidRDefault="004E3425" w:rsidP="004E3425">
                            <w:r>
                              <w:rPr>
                                <w:noProof/>
                              </w:rPr>
                              <w:drawing>
                                <wp:inline distT="0" distB="0" distL="0" distR="0" wp14:anchorId="06C129D1" wp14:editId="65DB744F">
                                  <wp:extent cx="1635760" cy="1635760"/>
                                  <wp:effectExtent l="0" t="0" r="2540"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6">
                                            <a:extLst>
                                              <a:ext uri="{28A0092B-C50C-407E-A947-70E740481C1C}">
                                                <a14:useLocalDpi xmlns:a14="http://schemas.microsoft.com/office/drawing/2010/main" val="0"/>
                                              </a:ext>
                                            </a:extLst>
                                          </a:blip>
                                          <a:stretch>
                                            <a:fillRect/>
                                          </a:stretch>
                                        </pic:blipFill>
                                        <pic:spPr>
                                          <a:xfrm>
                                            <a:off x="0" y="0"/>
                                            <a:ext cx="1635760" cy="1635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A6EE6A" id="Text Box 58" o:spid="_x0000_s1044" type="#_x0000_t202" style="position:absolute;margin-left:338pt;margin-top:.8pt;width:147.5pt;height:136.5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" fillcolor="white [3201]" stroked="f" strokeweight=".5pt">
                <v:textbox>
                  <w:txbxContent>
                    <w:p w14:paraId="7964105B" w14:textId="77777777" w:rsidR="004E3425" w:rsidRDefault="004E3425" w:rsidP="004E3425">
                      <w:r>
                        <w:rPr>
                          <w:noProof/>
                        </w:rPr>
                        <w:drawing>
                          <wp:inline distT="0" distB="0" distL="0" distR="0" wp14:anchorId="06C129D1" wp14:editId="65DB744F">
                            <wp:extent cx="1635760" cy="1635760"/>
                            <wp:effectExtent l="0" t="0" r="2540"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6">
                                      <a:extLst>
                                        <a:ext uri="{28A0092B-C50C-407E-A947-70E740481C1C}">
                                          <a14:useLocalDpi xmlns:a14="http://schemas.microsoft.com/office/drawing/2010/main" val="0"/>
                                        </a:ext>
                                      </a:extLst>
                                    </a:blip>
                                    <a:stretch>
                                      <a:fillRect/>
                                    </a:stretch>
                                  </pic:blipFill>
                                  <pic:spPr>
                                    <a:xfrm>
                                      <a:off x="0" y="0"/>
                                      <a:ext cx="1635760" cy="1635760"/>
                                    </a:xfrm>
                                    <a:prstGeom prst="rect">
                                      <a:avLst/>
                                    </a:prstGeom>
                                  </pic:spPr>
                                </pic:pic>
                              </a:graphicData>
                            </a:graphic>
                          </wp:inline>
                        </w:drawing>
                      </w:r>
                    </w:p>
                  </w:txbxContent>
                </v:textbox>
              </v:shape>
            </w:pict>
          </mc:Fallback>
        </mc:AlternateContent>
      </w:r>
    </w:p>
    <w:p w14:paraId="48190937" w14:textId="03834D3D" w:rsidR="00C23030" w:rsidRPr="00C23030" w:rsidRDefault="00C23030" w:rsidP="00C23030"/>
    <w:p w14:paraId="5F36D0DC" w14:textId="54F76E7F" w:rsidR="00C23030" w:rsidRDefault="00C23030" w:rsidP="00C23030"/>
    <w:p w14:paraId="3356F187" w14:textId="2BC8BEE1" w:rsidR="00C23030" w:rsidRDefault="00C23030" w:rsidP="00C23030">
      <w:pPr>
        <w:tabs>
          <w:tab w:val="left" w:pos="6495"/>
        </w:tabs>
      </w:pPr>
      <w:r>
        <w:tab/>
      </w:r>
    </w:p>
    <w:p w14:paraId="4F4F98A0" w14:textId="3B9F18A1" w:rsidR="00C23030" w:rsidRDefault="00C23030" w:rsidP="00C23030">
      <w:pPr>
        <w:tabs>
          <w:tab w:val="left" w:pos="6495"/>
        </w:tabs>
      </w:pPr>
    </w:p>
    <w:p w14:paraId="61809E8B" w14:textId="1E4F3455" w:rsidR="00C23030" w:rsidRDefault="00C23030" w:rsidP="00C23030">
      <w:pPr>
        <w:tabs>
          <w:tab w:val="left" w:pos="6495"/>
        </w:tabs>
      </w:pPr>
    </w:p>
    <w:p w14:paraId="00C797DE" w14:textId="5742E3ED" w:rsidR="00C23030" w:rsidRDefault="00C23030" w:rsidP="00C23030">
      <w:pPr>
        <w:tabs>
          <w:tab w:val="left" w:pos="6495"/>
        </w:tabs>
      </w:pPr>
    </w:p>
    <w:p w14:paraId="4D72F3B6" w14:textId="77777777" w:rsidR="00E16FE7" w:rsidRDefault="00E16FE7" w:rsidP="00081BDF">
      <w:pPr>
        <w:tabs>
          <w:tab w:val="left" w:pos="6495"/>
        </w:tabs>
        <w:jc w:val="center"/>
        <w:rPr>
          <w:rFonts w:ascii="DaxCondensed-Bold" w:hAnsi="DaxCondensed-Bold"/>
          <w:color w:val="374063"/>
          <w:sz w:val="32"/>
          <w:szCs w:val="32"/>
        </w:rPr>
      </w:pPr>
    </w:p>
    <w:p w14:paraId="167BD20D" w14:textId="4C936412" w:rsidR="00A829AF" w:rsidRDefault="00C23030" w:rsidP="00CE41CE">
      <w:pPr>
        <w:tabs>
          <w:tab w:val="left" w:pos="6495"/>
        </w:tabs>
        <w:rPr>
          <w:rFonts w:cstheme="minorHAnsi"/>
        </w:rPr>
      </w:pPr>
      <w:r w:rsidRPr="00A829AF">
        <w:rPr>
          <w:rFonts w:ascii="DaxCondensed-Bold" w:hAnsi="DaxCondensed-Bold"/>
          <w:color w:val="374063"/>
          <w:sz w:val="32"/>
          <w:szCs w:val="32"/>
        </w:rPr>
        <w:t>Detailed Outline:</w:t>
      </w:r>
      <w:bookmarkStart w:id="0" w:name="Chapter_1__What_is_AI__Really"/>
      <w:r w:rsidR="00A829AF">
        <w:rPr>
          <w:rFonts w:cstheme="minorHAnsi"/>
        </w:rPr>
        <w:br/>
      </w:r>
    </w:p>
    <w:bookmarkEnd w:id="0"/>
    <w:p w14:paraId="3830D451" w14:textId="77777777" w:rsidR="00284940" w:rsidRPr="00284940" w:rsidRDefault="00284940" w:rsidP="00284940">
      <w:pPr>
        <w:pStyle w:val="NormalWeb"/>
        <w:shd w:val="clear" w:color="auto" w:fill="FFFFFF"/>
        <w:spacing w:before="0" w:beforeAutospacing="0" w:after="240" w:afterAutospacing="0"/>
        <w:rPr>
          <w:rFonts w:ascii="Arial" w:hAnsi="Arial" w:cs="Arial"/>
          <w:color w:val="000000"/>
          <w:sz w:val="22"/>
          <w:szCs w:val="22"/>
        </w:rPr>
      </w:pPr>
      <w:r w:rsidRPr="00284940">
        <w:rPr>
          <w:rFonts w:ascii="Arial" w:hAnsi="Arial" w:cs="Arial"/>
          <w:b/>
          <w:bCs/>
          <w:color w:val="3B5F93"/>
          <w:sz w:val="22"/>
          <w:szCs w:val="22"/>
        </w:rPr>
        <w:t>PART I – NIS2 IMPLEMENTATION &amp; MANAGEMENT SYSTEM FOUNDATIONS</w:t>
      </w:r>
    </w:p>
    <w:p w14:paraId="444DFE45"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01: ISO/IEC 27001 and NIS2 Foundations</w:t>
      </w:r>
    </w:p>
    <w:p w14:paraId="7F20648B" w14:textId="77777777" w:rsidR="00284940" w:rsidRPr="00284940" w:rsidRDefault="00284940" w:rsidP="00020A5F">
      <w:pPr>
        <w:pStyle w:val="NormalWeb"/>
        <w:shd w:val="clear" w:color="auto" w:fill="FFFFFF"/>
        <w:spacing w:before="0" w:beforeAutospacing="0" w:after="0" w:afterAutospacing="0"/>
        <w:ind w:left="29" w:hanging="29"/>
        <w:rPr>
          <w:rFonts w:ascii="Arial" w:hAnsi="Arial" w:cs="Arial"/>
          <w:color w:val="000000"/>
          <w:sz w:val="22"/>
          <w:szCs w:val="22"/>
        </w:rPr>
      </w:pPr>
      <w:r w:rsidRPr="00284940">
        <w:rPr>
          <w:rFonts w:ascii="Arial" w:hAnsi="Arial" w:cs="Arial"/>
          <w:color w:val="000000"/>
          <w:sz w:val="22"/>
          <w:szCs w:val="22"/>
        </w:rPr>
        <w:t>01.1 Integrated Lead Implementer and Lead Auditor Pathways</w:t>
      </w:r>
    </w:p>
    <w:p w14:paraId="18BE33A4" w14:textId="77777777" w:rsidR="00284940" w:rsidRPr="00284940" w:rsidRDefault="00284940" w:rsidP="00020A5F">
      <w:pPr>
        <w:pStyle w:val="NormalWeb"/>
        <w:shd w:val="clear" w:color="auto" w:fill="FFFFFF"/>
        <w:spacing w:before="0" w:beforeAutospacing="0" w:after="0" w:afterAutospacing="0"/>
        <w:ind w:left="29" w:hanging="29"/>
        <w:rPr>
          <w:rFonts w:ascii="Arial" w:hAnsi="Arial" w:cs="Arial"/>
          <w:color w:val="000000"/>
          <w:sz w:val="22"/>
          <w:szCs w:val="22"/>
        </w:rPr>
      </w:pPr>
      <w:r w:rsidRPr="00284940">
        <w:rPr>
          <w:rFonts w:ascii="Arial" w:hAnsi="Arial" w:cs="Arial"/>
          <w:color w:val="000000"/>
          <w:sz w:val="22"/>
          <w:szCs w:val="22"/>
        </w:rPr>
        <w:t>01.2 NIS2 Directive Foundation, National Implementation, and Professional Boundaries</w:t>
      </w:r>
    </w:p>
    <w:p w14:paraId="53CFD9E4" w14:textId="77777777" w:rsidR="00284940" w:rsidRPr="00284940" w:rsidRDefault="00284940" w:rsidP="00020A5F">
      <w:pPr>
        <w:pStyle w:val="NormalWeb"/>
        <w:shd w:val="clear" w:color="auto" w:fill="FFFFFF"/>
        <w:spacing w:before="0" w:beforeAutospacing="0" w:after="0" w:afterAutospacing="0"/>
        <w:ind w:left="29" w:hanging="29"/>
        <w:rPr>
          <w:rFonts w:ascii="Arial" w:hAnsi="Arial" w:cs="Arial"/>
          <w:color w:val="000000"/>
          <w:sz w:val="22"/>
          <w:szCs w:val="22"/>
        </w:rPr>
      </w:pPr>
      <w:r w:rsidRPr="00284940">
        <w:rPr>
          <w:rFonts w:ascii="Arial" w:hAnsi="Arial" w:cs="Arial"/>
          <w:color w:val="000000"/>
          <w:sz w:val="22"/>
          <w:szCs w:val="22"/>
        </w:rPr>
        <w:t>01.3 ISO/IEC 27001 Management-System Structure and Risk-Based Approach</w:t>
      </w:r>
    </w:p>
    <w:p w14:paraId="67E6EC52" w14:textId="77777777" w:rsidR="00284940" w:rsidRPr="00284940" w:rsidRDefault="00284940" w:rsidP="00020A5F">
      <w:pPr>
        <w:pStyle w:val="NormalWeb"/>
        <w:shd w:val="clear" w:color="auto" w:fill="FFFFFF"/>
        <w:spacing w:before="0" w:beforeAutospacing="0" w:after="0" w:afterAutospacing="0"/>
        <w:ind w:left="29" w:hanging="29"/>
        <w:rPr>
          <w:rFonts w:ascii="Arial" w:hAnsi="Arial" w:cs="Arial"/>
          <w:color w:val="000000"/>
          <w:sz w:val="22"/>
          <w:szCs w:val="22"/>
        </w:rPr>
      </w:pPr>
      <w:r w:rsidRPr="00284940">
        <w:rPr>
          <w:rFonts w:ascii="Arial" w:hAnsi="Arial" w:cs="Arial"/>
          <w:color w:val="000000"/>
          <w:sz w:val="22"/>
          <w:szCs w:val="22"/>
        </w:rPr>
        <w:t xml:space="preserve">01.4 Evidence, Audit Readiness, and the </w:t>
      </w:r>
      <w:proofErr w:type="spellStart"/>
      <w:r w:rsidRPr="00284940">
        <w:rPr>
          <w:rFonts w:ascii="Arial" w:hAnsi="Arial" w:cs="Arial"/>
          <w:color w:val="000000"/>
          <w:sz w:val="22"/>
          <w:szCs w:val="22"/>
        </w:rPr>
        <w:t>EuroCore</w:t>
      </w:r>
      <w:proofErr w:type="spellEnd"/>
      <w:r w:rsidRPr="00284940">
        <w:rPr>
          <w:rFonts w:ascii="Arial" w:hAnsi="Arial" w:cs="Arial"/>
          <w:color w:val="000000"/>
          <w:sz w:val="22"/>
          <w:szCs w:val="22"/>
        </w:rPr>
        <w:t xml:space="preserve"> Continuing Scenario</w:t>
      </w:r>
    </w:p>
    <w:p w14:paraId="391D1068"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21050698" w14:textId="5B35C6EB"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02: Organizational Context, Applicability, and Scope</w:t>
      </w:r>
    </w:p>
    <w:p w14:paraId="58DAB1E9"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02.1 Organizational Context and Interested Parties</w:t>
      </w:r>
    </w:p>
    <w:p w14:paraId="58E8166D"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02.2 Obligations Register, Conflicts, Overlap, and Change Monitoring</w:t>
      </w:r>
    </w:p>
    <w:p w14:paraId="5AB14B2F"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02.3 NIS2 Applicability, Entity Classification, Jurisdiction, and Registration</w:t>
      </w:r>
    </w:p>
    <w:p w14:paraId="5E9E2004"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02.4 Legal Scope, ISMS Scope, Audit Scope, Boundaries, Interfaces, and Dependencies</w:t>
      </w:r>
    </w:p>
    <w:p w14:paraId="30F8FE05"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733F2067" w14:textId="06276922"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03: Leadership, Governance, and Management Accountability</w:t>
      </w:r>
    </w:p>
    <w:p w14:paraId="57CAFF49"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03.1 Management-Body Accountability and Executive Sponsorship</w:t>
      </w:r>
    </w:p>
    <w:p w14:paraId="21B074B4"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03.2 Roles, Responsibilities, RACI, Risk Owners, and Control Owners</w:t>
      </w:r>
    </w:p>
    <w:p w14:paraId="0979E76C"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03.3 Security Policy, Objectives, Resources, and Decision Authority</w:t>
      </w:r>
    </w:p>
    <w:p w14:paraId="24AFDF65"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03.4 Management Reporting, Training, Approvals, Minutes, and Governance Evidence</w:t>
      </w:r>
    </w:p>
    <w:p w14:paraId="01D93DE0"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0A19F246" w14:textId="2887EE99"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04: Competence, Communication, and Documented Information</w:t>
      </w:r>
    </w:p>
    <w:p w14:paraId="20700CF9"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04.1 Competence, Role Requirements, and Training Evidence</w:t>
      </w:r>
    </w:p>
    <w:p w14:paraId="05AE6003"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04.2 Awareness, Cyber Hygiene, and Security Culture</w:t>
      </w:r>
    </w:p>
    <w:p w14:paraId="0DA6055F"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04.3 Internal, External, Incident, Crisis, and Supplier Communication</w:t>
      </w:r>
    </w:p>
    <w:p w14:paraId="3528BC6B" w14:textId="77777777" w:rsid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04.4 Documented Information, Records, Lifecycle Control, and Evidence Quality</w:t>
      </w:r>
    </w:p>
    <w:p w14:paraId="2180D93B" w14:textId="77777777" w:rsid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p>
    <w:p w14:paraId="03B2A3B8" w14:textId="77777777" w:rsid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p>
    <w:p w14:paraId="1559EDFF" w14:textId="5B46DFF2" w:rsidR="00A829AF" w:rsidRPr="00284940" w:rsidRDefault="00284940" w:rsidP="00284940">
      <w:pPr>
        <w:pStyle w:val="0Block"/>
        <w:spacing w:after="240" w:line="240" w:lineRule="auto"/>
        <w:contextualSpacing/>
        <w:jc w:val="both"/>
        <w:rPr>
          <w:rFonts w:cstheme="minorHAnsi"/>
        </w:rPr>
      </w:pPr>
      <w:r w:rsidRPr="00284940">
        <w:rPr>
          <w:rFonts w:ascii="Arial" w:hAnsi="Arial" w:cs="Arial"/>
          <w:b/>
          <w:bCs/>
          <w:color w:val="3B5F93"/>
          <w:shd w:val="clear" w:color="auto" w:fill="FFFFFF"/>
        </w:rPr>
        <w:t>PART II – RISK, CONTROLS, OPERATIONS &amp; IMPROVEMENT</w:t>
      </w:r>
    </w:p>
    <w:p w14:paraId="7E9E5B21"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05: Risk Assessment, Treatment, and Statement of Applicability</w:t>
      </w:r>
    </w:p>
    <w:p w14:paraId="1C1AEAB7"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05.1 Risk Methodology, Criteria, Assets, Threats, Vulnerabilities, and Dependencies</w:t>
      </w:r>
    </w:p>
    <w:p w14:paraId="4FAB2D58"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05.2 Risk Analysis, Evaluation, Prioritization, and Documentation</w:t>
      </w:r>
    </w:p>
    <w:p w14:paraId="74F77204"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05.3 Risk Treatment, Ownership, Residual Risk, Acceptance, and Action Planning</w:t>
      </w:r>
    </w:p>
    <w:p w14:paraId="53DDF69E"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05.4 Statement of Applicability, Control Justification, Status, and Traceability</w:t>
      </w:r>
    </w:p>
    <w:p w14:paraId="696F2A1D"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134EF518"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1A1049E0" w14:textId="693161A1" w:rsidR="00020A5F" w:rsidRDefault="00020A5F">
      <w:pPr>
        <w:rPr>
          <w:rFonts w:ascii="Arial" w:eastAsia="Times New Roman" w:hAnsi="Arial" w:cs="Arial"/>
          <w:b/>
          <w:bCs/>
          <w:color w:val="000000"/>
        </w:rPr>
      </w:pPr>
      <w:r>
        <w:rPr>
          <w:rFonts w:ascii="Arial" w:hAnsi="Arial" w:cs="Arial"/>
          <w:b/>
          <w:bCs/>
          <w:color w:val="000000"/>
        </w:rPr>
        <w:br w:type="page"/>
      </w:r>
    </w:p>
    <w:p w14:paraId="267B3ADA"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5DB1CB47"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054AEC49" w14:textId="2E17AF6E"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06: Organizational, People, Physical, and Technological Controls</w:t>
      </w:r>
    </w:p>
    <w:p w14:paraId="26575AAD"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06.1 Organizational Controls: Policies, Assets, Suppliers, Projects, and Governance</w:t>
      </w:r>
    </w:p>
    <w:p w14:paraId="003E747F"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06.2 People Controls: Screening, Awareness, Responsibilities, and Role Changes</w:t>
      </w:r>
    </w:p>
    <w:p w14:paraId="7707D0D9"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06.3 Physical Controls: Secure Areas, Entry, Equipment, Environment, and Media</w:t>
      </w:r>
    </w:p>
    <w:p w14:paraId="39278135" w14:textId="38F7B5E9" w:rsidR="00284940" w:rsidRDefault="00284940" w:rsidP="00284940">
      <w:pPr>
        <w:pStyle w:val="NormalWeb"/>
        <w:shd w:val="clear" w:color="auto" w:fill="FFFFFF"/>
        <w:spacing w:before="0" w:beforeAutospacing="0" w:after="0" w:afterAutospacing="0"/>
        <w:ind w:hanging="29"/>
        <w:rPr>
          <w:rFonts w:ascii="Arial" w:hAnsi="Arial" w:cs="Arial"/>
          <w:b/>
          <w:bCs/>
          <w:color w:val="000000"/>
          <w:sz w:val="22"/>
          <w:szCs w:val="22"/>
        </w:rPr>
      </w:pPr>
      <w:r w:rsidRPr="00284940">
        <w:rPr>
          <w:rFonts w:ascii="Arial" w:hAnsi="Arial" w:cs="Arial"/>
          <w:color w:val="000000"/>
          <w:sz w:val="22"/>
          <w:szCs w:val="22"/>
        </w:rPr>
        <w:t>06.4 Technological Controls: IAM, MFA, Cryptography, Vulnerabilities, Logging, Backups, Cloud, and Development</w:t>
      </w:r>
    </w:p>
    <w:p w14:paraId="507498BA"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260D9A25" w14:textId="3B94A46C"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07: Incident Reporting, Continuity, and Supply Chain</w:t>
      </w:r>
    </w:p>
    <w:p w14:paraId="72DF50C3"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07.1 Incident Readiness, Detection, Triage, Escalation, and Evidence</w:t>
      </w:r>
    </w:p>
    <w:p w14:paraId="7C2A3914"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07.2 NIS2 Significant-Incident Assessment and Staged Reporting</w:t>
      </w:r>
    </w:p>
    <w:p w14:paraId="7ADCB85C"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07.3 Business Impact Analysis, RTO/RPO, Recovery, Backups, Testing, and Crisis Management</w:t>
      </w:r>
    </w:p>
    <w:p w14:paraId="0099AA9F"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07.4 Supplier Criticality, Due Diligence, Contracts, Monitoring, Fourth Parties, and Exit Readiness</w:t>
      </w:r>
    </w:p>
    <w:p w14:paraId="2D93EA23"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2233395B" w14:textId="2413FB14"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08: Monitoring, Management Review, and Implementation Planning</w:t>
      </w:r>
    </w:p>
    <w:p w14:paraId="222C1641"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08.1 Monitoring, Measurement, Analysis, and Evaluation</w:t>
      </w:r>
    </w:p>
    <w:p w14:paraId="105E7174"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08.2 Internal-Audit Readiness and Management Review</w:t>
      </w:r>
    </w:p>
    <w:p w14:paraId="123322F5"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08.3 Nonconformity, Root Cause, Corrective Action, and Continual Improvement</w:t>
      </w:r>
    </w:p>
    <w:p w14:paraId="4ED0C87D" w14:textId="77777777" w:rsid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08.4 Gap Assessment and Implementation Roadmap with Owners, Dependencies, and Evidence</w:t>
      </w:r>
    </w:p>
    <w:p w14:paraId="101AA28E"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p>
    <w:p w14:paraId="146F40FB" w14:textId="77777777" w:rsidR="00284940" w:rsidRPr="00284940" w:rsidRDefault="00284940" w:rsidP="00A829AF">
      <w:pPr>
        <w:pStyle w:val="0Block"/>
        <w:spacing w:line="240" w:lineRule="auto"/>
        <w:contextualSpacing/>
        <w:jc w:val="both"/>
        <w:rPr>
          <w:rFonts w:cstheme="minorHAnsi"/>
        </w:rPr>
      </w:pPr>
    </w:p>
    <w:p w14:paraId="697D070B" w14:textId="694F083E" w:rsidR="00284940" w:rsidRPr="00284940" w:rsidRDefault="00284940" w:rsidP="00284940">
      <w:pPr>
        <w:pStyle w:val="NormalWeb"/>
        <w:shd w:val="clear" w:color="auto" w:fill="FFFFFF"/>
        <w:spacing w:before="0" w:beforeAutospacing="0" w:after="240" w:afterAutospacing="0"/>
        <w:rPr>
          <w:rFonts w:ascii="Arial" w:hAnsi="Arial" w:cs="Arial"/>
          <w:color w:val="000000"/>
          <w:sz w:val="22"/>
          <w:szCs w:val="22"/>
        </w:rPr>
      </w:pPr>
      <w:r w:rsidRPr="00284940">
        <w:rPr>
          <w:rFonts w:ascii="Arial" w:hAnsi="Arial" w:cs="Arial"/>
          <w:b/>
          <w:bCs/>
          <w:color w:val="3B5F93"/>
          <w:sz w:val="22"/>
          <w:szCs w:val="22"/>
        </w:rPr>
        <w:t>PART III – AUDIT PLANNING, EVIDENCE &amp; GOVERNANCE ASSURANCE</w:t>
      </w:r>
    </w:p>
    <w:p w14:paraId="7C84323E"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09: Audit Principles and Auditor Responsibilities</w:t>
      </w:r>
    </w:p>
    <w:p w14:paraId="76888163"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09.1 Audit Purpose, Criteria, Evidence, Relationships, and Limitations</w:t>
      </w:r>
    </w:p>
    <w:p w14:paraId="6DD89F62"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09.2 Integrity, Fair Presentation, Confidentiality, Independence, Evidence-Based and Risk-Based Auditing</w:t>
      </w:r>
    </w:p>
    <w:p w14:paraId="2A676C83"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09.3 Auditor Independence, Competence, Safeguards, and Role Boundaries</w:t>
      </w:r>
    </w:p>
    <w:p w14:paraId="5CBAA572"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09.4 Audit Program, Risk-Based Scheduling, Methods, Records, and Quality</w:t>
      </w:r>
    </w:p>
    <w:p w14:paraId="2E2A64CF"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7F69E7AB" w14:textId="1E89F93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10: Audit Scope, Criteria, and Planning</w:t>
      </w:r>
    </w:p>
    <w:p w14:paraId="1CE9827C"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10.1 Audit Objectives, Scope, Boundaries, and Criteria</w:t>
      </w:r>
    </w:p>
    <w:p w14:paraId="453F9029"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10.2 Auditee Understanding, Risk Prioritization, Methods, and Team Competence</w:t>
      </w:r>
    </w:p>
    <w:p w14:paraId="328A48D1"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10.3 Schedule, Evidence Requests, Audit Trails, Checklists, and Interview Strategy</w:t>
      </w:r>
    </w:p>
    <w:p w14:paraId="7E183E2F"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10.4 Sampling, Expansion Triggers, Audit Risk, Constraints, and Limitations</w:t>
      </w:r>
    </w:p>
    <w:p w14:paraId="23014625"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03167D20" w14:textId="2B6A2B06"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11: Collecting and Evaluating Evidence</w:t>
      </w:r>
    </w:p>
    <w:p w14:paraId="10CAE568"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11.1 Evidence Sources, Collection Methods, and Audit Questions</w:t>
      </w:r>
    </w:p>
    <w:p w14:paraId="52CF83C6"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11.2 Reliability, Sufficiency, Relevance, Completeness, and Traceability</w:t>
      </w:r>
    </w:p>
    <w:p w14:paraId="7DFF2E39"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11.3 Interviews, Observations, Walkthroughs, Screenshots, and Technical Demonstrations</w:t>
      </w:r>
    </w:p>
    <w:p w14:paraId="419D451B"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11.4 Workpapers, Evidence Indexing, Confidentiality, Integrity, and Preliminary Conclusions</w:t>
      </w:r>
    </w:p>
    <w:p w14:paraId="4F788519"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0436AD48" w14:textId="608D7D1C" w:rsidR="00020A5F" w:rsidRDefault="00020A5F">
      <w:pPr>
        <w:rPr>
          <w:rFonts w:ascii="Arial" w:eastAsia="Times New Roman" w:hAnsi="Arial" w:cs="Arial"/>
          <w:b/>
          <w:bCs/>
          <w:color w:val="000000"/>
        </w:rPr>
      </w:pPr>
      <w:r>
        <w:rPr>
          <w:rFonts w:ascii="Arial" w:hAnsi="Arial" w:cs="Arial"/>
          <w:b/>
          <w:bCs/>
          <w:color w:val="000000"/>
        </w:rPr>
        <w:br w:type="page"/>
      </w:r>
    </w:p>
    <w:p w14:paraId="604B5B9D"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015D6646" w14:textId="77777777" w:rsidR="00284940" w:rsidRDefault="00284940" w:rsidP="00284940">
      <w:pPr>
        <w:pStyle w:val="NormalWeb"/>
        <w:shd w:val="clear" w:color="auto" w:fill="FFFFFF"/>
        <w:spacing w:before="0" w:beforeAutospacing="0" w:after="0" w:afterAutospacing="0"/>
        <w:rPr>
          <w:rFonts w:ascii="Arial" w:hAnsi="Arial" w:cs="Arial"/>
          <w:b/>
          <w:bCs/>
          <w:color w:val="000000"/>
          <w:sz w:val="22"/>
          <w:szCs w:val="22"/>
        </w:rPr>
      </w:pPr>
    </w:p>
    <w:p w14:paraId="4970F526" w14:textId="46067904"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12: Auditing Governance and Risk Management</w:t>
      </w:r>
    </w:p>
    <w:p w14:paraId="0D799291"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12.1 Connected Governance-to-Risk Audit Trail</w:t>
      </w:r>
    </w:p>
    <w:p w14:paraId="0BF87D66"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12.2 Context, Scope, Legal Assumptions, Leadership, Policy, Objectives, and Resources</w:t>
      </w:r>
    </w:p>
    <w:p w14:paraId="56EF78C9"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12.3 Competence, Communication, Documented Information, and Records at the Point of Use</w:t>
      </w:r>
    </w:p>
    <w:p w14:paraId="3BF9A2D8"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12.4 Risk Methodology, Populations, Treatment, Acceptance, Exceptions, and Statement of Applicability</w:t>
      </w:r>
    </w:p>
    <w:p w14:paraId="72E8FA8D"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 xml:space="preserve">12.5 Metrics, Internal Audit, Management Review, Improvement, and </w:t>
      </w:r>
      <w:proofErr w:type="spellStart"/>
      <w:r w:rsidRPr="00284940">
        <w:rPr>
          <w:rFonts w:ascii="Arial" w:hAnsi="Arial" w:cs="Arial"/>
          <w:color w:val="000000"/>
          <w:sz w:val="22"/>
          <w:szCs w:val="22"/>
        </w:rPr>
        <w:t>EuroCore</w:t>
      </w:r>
      <w:proofErr w:type="spellEnd"/>
      <w:r w:rsidRPr="00284940">
        <w:rPr>
          <w:rFonts w:ascii="Arial" w:hAnsi="Arial" w:cs="Arial"/>
          <w:color w:val="000000"/>
          <w:sz w:val="22"/>
          <w:szCs w:val="22"/>
        </w:rPr>
        <w:t xml:space="preserve"> Interview Activity</w:t>
      </w:r>
    </w:p>
    <w:p w14:paraId="65B09287" w14:textId="4E22D95C" w:rsidR="004F42E6" w:rsidRDefault="004F42E6" w:rsidP="00284940">
      <w:pPr>
        <w:spacing w:after="0"/>
        <w:rPr>
          <w:rFonts w:eastAsia="Cambria" w:cstheme="minorHAnsi"/>
          <w:b/>
          <w:bCs/>
          <w:color w:val="000000"/>
          <w:lang w:val="en" w:eastAsia="en"/>
        </w:rPr>
      </w:pPr>
      <w:bookmarkStart w:id="1" w:name="Chapter_6__Infrastructure_and_Mo"/>
    </w:p>
    <w:p w14:paraId="64516DD8" w14:textId="77777777" w:rsidR="00D52F6D" w:rsidRPr="00284940" w:rsidRDefault="00D52F6D" w:rsidP="00284940">
      <w:pPr>
        <w:spacing w:after="0"/>
        <w:rPr>
          <w:rFonts w:eastAsia="Cambria" w:cstheme="minorHAnsi"/>
          <w:b/>
          <w:bCs/>
          <w:color w:val="000000"/>
          <w:lang w:val="en" w:eastAsia="en"/>
        </w:rPr>
      </w:pPr>
    </w:p>
    <w:p w14:paraId="786CE766" w14:textId="77777777" w:rsidR="00284940" w:rsidRPr="00284940" w:rsidRDefault="00284940" w:rsidP="00290EB7">
      <w:pPr>
        <w:pStyle w:val="NormalWeb"/>
        <w:shd w:val="clear" w:color="auto" w:fill="FFFFFF"/>
        <w:spacing w:before="0" w:beforeAutospacing="0" w:after="240" w:afterAutospacing="0"/>
        <w:rPr>
          <w:rFonts w:ascii="Arial" w:hAnsi="Arial" w:cs="Arial"/>
          <w:color w:val="000000"/>
          <w:sz w:val="22"/>
          <w:szCs w:val="22"/>
        </w:rPr>
      </w:pPr>
      <w:r w:rsidRPr="00284940">
        <w:rPr>
          <w:rFonts w:ascii="Arial" w:hAnsi="Arial" w:cs="Arial"/>
          <w:b/>
          <w:bCs/>
          <w:color w:val="3B5F93"/>
          <w:sz w:val="22"/>
          <w:szCs w:val="22"/>
        </w:rPr>
        <w:t>PART IV – CONTROL ASSURANCE, FINDINGS, REPORTING &amp; CAPSTONE</w:t>
      </w:r>
    </w:p>
    <w:p w14:paraId="04F63A7B"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13: Auditing Security Controls</w:t>
      </w:r>
    </w:p>
    <w:p w14:paraId="752E2F10"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13.1 Control Design, Objectives, Criteria, Implementation, and Intended Scope</w:t>
      </w:r>
    </w:p>
    <w:p w14:paraId="07D0635D"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13.2 Control Operation, Exceptions, Waivers, Compensating Controls, and Sample Expansion</w:t>
      </w:r>
    </w:p>
    <w:p w14:paraId="6080A5A6"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13.3 Auditing Organizational and People Controls</w:t>
      </w:r>
    </w:p>
    <w:p w14:paraId="425FBA5B"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13.4 Auditing Physical and Technological Controls</w:t>
      </w:r>
    </w:p>
    <w:p w14:paraId="29533907" w14:textId="77777777" w:rsidR="00290EB7" w:rsidRDefault="00290EB7" w:rsidP="00284940">
      <w:pPr>
        <w:pStyle w:val="NormalWeb"/>
        <w:shd w:val="clear" w:color="auto" w:fill="FFFFFF"/>
        <w:spacing w:before="0" w:beforeAutospacing="0" w:after="0" w:afterAutospacing="0"/>
        <w:rPr>
          <w:rFonts w:ascii="Arial" w:hAnsi="Arial" w:cs="Arial"/>
          <w:b/>
          <w:bCs/>
          <w:color w:val="000000"/>
          <w:sz w:val="22"/>
          <w:szCs w:val="22"/>
        </w:rPr>
      </w:pPr>
    </w:p>
    <w:p w14:paraId="6D7D01DC" w14:textId="64B25AD3"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14: Auditing Incidents, Continuity, and Suppliers</w:t>
      </w:r>
    </w:p>
    <w:p w14:paraId="6FBD35BA"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14.1 Incident Detection, Escalation, Significance Decisions, Reporting, Records, and Learning</w:t>
      </w:r>
    </w:p>
    <w:p w14:paraId="48C3147C"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14.2 Continuity and Recovery: BIA, Objectives, Strategies, Backups, Exercises, and Corrective Action</w:t>
      </w:r>
    </w:p>
    <w:p w14:paraId="7EF5B2E2"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14.3 Suppliers and Cloud Providers: Population, Criticality, Due Diligence, Contracts, Monitoring, Shared Responsibility, and Exit</w:t>
      </w:r>
    </w:p>
    <w:p w14:paraId="32DC8023"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14.4 Integrated Resilience Conclusion and Cross-Domain Corroboration</w:t>
      </w:r>
    </w:p>
    <w:p w14:paraId="69DE2E97" w14:textId="77777777" w:rsidR="00290EB7" w:rsidRDefault="00290EB7" w:rsidP="00284940">
      <w:pPr>
        <w:pStyle w:val="NormalWeb"/>
        <w:shd w:val="clear" w:color="auto" w:fill="FFFFFF"/>
        <w:spacing w:before="0" w:beforeAutospacing="0" w:after="0" w:afterAutospacing="0"/>
        <w:rPr>
          <w:rFonts w:ascii="Arial" w:hAnsi="Arial" w:cs="Arial"/>
          <w:b/>
          <w:bCs/>
          <w:color w:val="000000"/>
          <w:sz w:val="22"/>
          <w:szCs w:val="22"/>
        </w:rPr>
      </w:pPr>
    </w:p>
    <w:p w14:paraId="502C9841" w14:textId="78BF9C5A"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15: Findings, Nonconformities, and Corrective Action</w:t>
      </w:r>
    </w:p>
    <w:p w14:paraId="59D9D1C6"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15.1 From Evidence to Findings: Criteria, Condition, Evidence, Scope, and Significance</w:t>
      </w:r>
    </w:p>
    <w:p w14:paraId="145182CE"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15.2 ISO Nonconformities, NIS2 Gaps, Observations, and Unresolved Legal Questions</w:t>
      </w:r>
    </w:p>
    <w:p w14:paraId="1613E591"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15.3 Correction, Containment, Root Cause, Corrective Action, Ownership, Milestones, and Effectiveness Criteria</w:t>
      </w:r>
    </w:p>
    <w:p w14:paraId="145A9F28"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15.4 Follow-Up, Sustained Effectiveness, Escalation, Recurrence, and Closure Authority</w:t>
      </w:r>
    </w:p>
    <w:p w14:paraId="37F8C706" w14:textId="77777777" w:rsidR="00290EB7" w:rsidRDefault="00290EB7" w:rsidP="00284940">
      <w:pPr>
        <w:pStyle w:val="NormalWeb"/>
        <w:shd w:val="clear" w:color="auto" w:fill="FFFFFF"/>
        <w:spacing w:before="0" w:beforeAutospacing="0" w:after="0" w:afterAutospacing="0"/>
        <w:rPr>
          <w:rFonts w:ascii="Arial" w:hAnsi="Arial" w:cs="Arial"/>
          <w:b/>
          <w:bCs/>
          <w:color w:val="000000"/>
          <w:sz w:val="22"/>
          <w:szCs w:val="22"/>
        </w:rPr>
      </w:pPr>
    </w:p>
    <w:p w14:paraId="73986CD6" w14:textId="0BAE477A"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b/>
          <w:bCs/>
          <w:color w:val="000000"/>
          <w:sz w:val="22"/>
          <w:szCs w:val="22"/>
        </w:rPr>
        <w:t>Module 16: Audit Reporting, Follow-Up, and Integrated Capstone</w:t>
      </w:r>
    </w:p>
    <w:p w14:paraId="39944D7F"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16.1 Controlled Audit Reporting, Approval, Distribution, and Record Protection</w:t>
      </w:r>
    </w:p>
    <w:p w14:paraId="096DCF71"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16.2 Executive Communication of Conclusions, Priorities, Limitations, and Decisions</w:t>
      </w:r>
    </w:p>
    <w:p w14:paraId="54BBCE68"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16.3 Action Tracking, Management Response, Implementation Evidence, Effectiveness, and Escalation</w:t>
      </w:r>
    </w:p>
    <w:p w14:paraId="43EA5A00" w14:textId="77777777" w:rsidR="00284940" w:rsidRPr="00284940" w:rsidRDefault="00284940" w:rsidP="00284940">
      <w:pPr>
        <w:pStyle w:val="NormalWeb"/>
        <w:shd w:val="clear" w:color="auto" w:fill="FFFFFF"/>
        <w:spacing w:before="0" w:beforeAutospacing="0" w:after="0" w:afterAutospacing="0"/>
        <w:ind w:hanging="29"/>
        <w:rPr>
          <w:rFonts w:ascii="Arial" w:hAnsi="Arial" w:cs="Arial"/>
          <w:color w:val="000000"/>
          <w:sz w:val="22"/>
          <w:szCs w:val="22"/>
        </w:rPr>
      </w:pPr>
      <w:r w:rsidRPr="00284940">
        <w:rPr>
          <w:rFonts w:ascii="Arial" w:hAnsi="Arial" w:cs="Arial"/>
          <w:color w:val="000000"/>
          <w:sz w:val="22"/>
          <w:szCs w:val="22"/>
        </w:rPr>
        <w:t xml:space="preserve">16.4 Closure, Integrated Assurance Conclusions, and </w:t>
      </w:r>
      <w:proofErr w:type="spellStart"/>
      <w:r w:rsidRPr="00284940">
        <w:rPr>
          <w:rFonts w:ascii="Arial" w:hAnsi="Arial" w:cs="Arial"/>
          <w:color w:val="000000"/>
          <w:sz w:val="22"/>
          <w:szCs w:val="22"/>
        </w:rPr>
        <w:t>EuroCore</w:t>
      </w:r>
      <w:proofErr w:type="spellEnd"/>
      <w:r w:rsidRPr="00284940">
        <w:rPr>
          <w:rFonts w:ascii="Arial" w:hAnsi="Arial" w:cs="Arial"/>
          <w:color w:val="000000"/>
          <w:sz w:val="22"/>
          <w:szCs w:val="22"/>
        </w:rPr>
        <w:t xml:space="preserve"> Capstone</w:t>
      </w:r>
    </w:p>
    <w:p w14:paraId="0BF47CB9" w14:textId="77777777" w:rsidR="00290EB7" w:rsidRDefault="00290EB7" w:rsidP="00284940">
      <w:pPr>
        <w:pStyle w:val="NormalWeb"/>
        <w:shd w:val="clear" w:color="auto" w:fill="FFFFFF"/>
        <w:spacing w:before="0" w:beforeAutospacing="0" w:after="0" w:afterAutospacing="0"/>
        <w:rPr>
          <w:rFonts w:ascii="Arial" w:hAnsi="Arial" w:cs="Arial"/>
          <w:b/>
          <w:bCs/>
          <w:color w:val="3B5F93"/>
          <w:sz w:val="22"/>
          <w:szCs w:val="22"/>
        </w:rPr>
      </w:pPr>
    </w:p>
    <w:p w14:paraId="5DCD355A" w14:textId="7F0DA9C4" w:rsidR="00020A5F" w:rsidRDefault="00020A5F">
      <w:pPr>
        <w:rPr>
          <w:rFonts w:ascii="Arial" w:eastAsia="Times New Roman" w:hAnsi="Arial" w:cs="Arial"/>
          <w:b/>
          <w:bCs/>
          <w:color w:val="3B5F93"/>
        </w:rPr>
      </w:pPr>
      <w:r>
        <w:rPr>
          <w:rFonts w:ascii="Arial" w:hAnsi="Arial" w:cs="Arial"/>
          <w:b/>
          <w:bCs/>
          <w:color w:val="3B5F93"/>
        </w:rPr>
        <w:br w:type="page"/>
      </w:r>
    </w:p>
    <w:p w14:paraId="2664B771" w14:textId="77777777" w:rsidR="00290EB7" w:rsidRDefault="00290EB7" w:rsidP="00284940">
      <w:pPr>
        <w:pStyle w:val="NormalWeb"/>
        <w:shd w:val="clear" w:color="auto" w:fill="FFFFFF"/>
        <w:spacing w:before="0" w:beforeAutospacing="0" w:after="0" w:afterAutospacing="0"/>
        <w:rPr>
          <w:rFonts w:ascii="Arial" w:hAnsi="Arial" w:cs="Arial"/>
          <w:b/>
          <w:bCs/>
          <w:color w:val="3B5F93"/>
          <w:sz w:val="22"/>
          <w:szCs w:val="22"/>
        </w:rPr>
      </w:pPr>
    </w:p>
    <w:p w14:paraId="68866304" w14:textId="77777777" w:rsidR="00290EB7" w:rsidRDefault="00290EB7" w:rsidP="00284940">
      <w:pPr>
        <w:pStyle w:val="NormalWeb"/>
        <w:shd w:val="clear" w:color="auto" w:fill="FFFFFF"/>
        <w:spacing w:before="0" w:beforeAutospacing="0" w:after="0" w:afterAutospacing="0"/>
        <w:rPr>
          <w:rFonts w:ascii="Arial" w:hAnsi="Arial" w:cs="Arial"/>
          <w:b/>
          <w:bCs/>
          <w:color w:val="3B5F93"/>
          <w:sz w:val="22"/>
          <w:szCs w:val="22"/>
        </w:rPr>
      </w:pPr>
    </w:p>
    <w:p w14:paraId="108B9343" w14:textId="06918C04" w:rsidR="00284940" w:rsidRDefault="00284940" w:rsidP="00284940">
      <w:pPr>
        <w:pStyle w:val="NormalWeb"/>
        <w:shd w:val="clear" w:color="auto" w:fill="FFFFFF"/>
        <w:spacing w:before="0" w:beforeAutospacing="0" w:after="0" w:afterAutospacing="0"/>
        <w:rPr>
          <w:rFonts w:ascii="Arial" w:hAnsi="Arial" w:cs="Arial"/>
          <w:b/>
          <w:bCs/>
          <w:color w:val="3B5F93"/>
          <w:sz w:val="22"/>
          <w:szCs w:val="22"/>
        </w:rPr>
      </w:pPr>
      <w:r w:rsidRPr="00284940">
        <w:rPr>
          <w:rFonts w:ascii="Arial" w:hAnsi="Arial" w:cs="Arial"/>
          <w:b/>
          <w:bCs/>
          <w:color w:val="3B5F93"/>
          <w:sz w:val="22"/>
          <w:szCs w:val="22"/>
        </w:rPr>
        <w:t>APPENDICES / PRACTICAL DELIVERABLES</w:t>
      </w:r>
    </w:p>
    <w:p w14:paraId="306E96DE" w14:textId="77777777" w:rsidR="00D52F6D" w:rsidRPr="00284940" w:rsidRDefault="00D52F6D" w:rsidP="00284940">
      <w:pPr>
        <w:pStyle w:val="NormalWeb"/>
        <w:shd w:val="clear" w:color="auto" w:fill="FFFFFF"/>
        <w:spacing w:before="0" w:beforeAutospacing="0" w:after="0" w:afterAutospacing="0"/>
        <w:rPr>
          <w:rFonts w:ascii="Arial" w:hAnsi="Arial" w:cs="Arial"/>
          <w:color w:val="000000"/>
          <w:sz w:val="22"/>
          <w:szCs w:val="22"/>
        </w:rPr>
      </w:pPr>
    </w:p>
    <w:p w14:paraId="559D1BF9"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color w:val="000000"/>
          <w:sz w:val="22"/>
          <w:szCs w:val="22"/>
        </w:rPr>
        <w:t xml:space="preserve">• </w:t>
      </w:r>
      <w:proofErr w:type="spellStart"/>
      <w:r w:rsidRPr="00284940">
        <w:rPr>
          <w:rFonts w:ascii="Arial" w:hAnsi="Arial" w:cs="Arial"/>
          <w:color w:val="000000"/>
          <w:sz w:val="22"/>
          <w:szCs w:val="22"/>
        </w:rPr>
        <w:t>EuroCore</w:t>
      </w:r>
      <w:proofErr w:type="spellEnd"/>
      <w:r w:rsidRPr="00284940">
        <w:rPr>
          <w:rFonts w:ascii="Arial" w:hAnsi="Arial" w:cs="Arial"/>
          <w:color w:val="000000"/>
          <w:sz w:val="22"/>
          <w:szCs w:val="22"/>
        </w:rPr>
        <w:t xml:space="preserve"> continuing case-study evidence set</w:t>
      </w:r>
    </w:p>
    <w:p w14:paraId="074706DD"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color w:val="000000"/>
          <w:sz w:val="22"/>
          <w:szCs w:val="22"/>
        </w:rPr>
        <w:t>• Applicability and scope worksheet</w:t>
      </w:r>
    </w:p>
    <w:p w14:paraId="4ADEF2DF"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color w:val="000000"/>
          <w:sz w:val="22"/>
          <w:szCs w:val="22"/>
        </w:rPr>
        <w:t>• Governance / RACI and evidence register</w:t>
      </w:r>
    </w:p>
    <w:p w14:paraId="661843C1"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color w:val="000000"/>
          <w:sz w:val="22"/>
          <w:szCs w:val="22"/>
        </w:rPr>
        <w:t>• Risk register and risk-treatment plan</w:t>
      </w:r>
    </w:p>
    <w:p w14:paraId="4BEC2EC9"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color w:val="000000"/>
          <w:sz w:val="22"/>
          <w:szCs w:val="22"/>
        </w:rPr>
        <w:t xml:space="preserve">• Statement of Applicability </w:t>
      </w:r>
      <w:proofErr w:type="gramStart"/>
      <w:r w:rsidRPr="00284940">
        <w:rPr>
          <w:rFonts w:ascii="Arial" w:hAnsi="Arial" w:cs="Arial"/>
          <w:color w:val="000000"/>
          <w:sz w:val="22"/>
          <w:szCs w:val="22"/>
        </w:rPr>
        <w:t>working template</w:t>
      </w:r>
      <w:proofErr w:type="gramEnd"/>
    </w:p>
    <w:p w14:paraId="3ECBAF89"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color w:val="000000"/>
          <w:sz w:val="22"/>
          <w:szCs w:val="22"/>
        </w:rPr>
        <w:t>• Incident-reporting and supplier-readiness exercises</w:t>
      </w:r>
    </w:p>
    <w:p w14:paraId="2719DE6E"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color w:val="000000"/>
          <w:sz w:val="22"/>
          <w:szCs w:val="22"/>
        </w:rPr>
        <w:t>• Audit plan and evidence request list</w:t>
      </w:r>
    </w:p>
    <w:p w14:paraId="2676FCA0"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color w:val="000000"/>
          <w:sz w:val="22"/>
          <w:szCs w:val="22"/>
        </w:rPr>
        <w:t>• Audit workpaper and evidence index</w:t>
      </w:r>
    </w:p>
    <w:p w14:paraId="3DC657B9"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color w:val="000000"/>
          <w:sz w:val="22"/>
          <w:szCs w:val="22"/>
        </w:rPr>
        <w:t>• Finding / corrective-action worksheet</w:t>
      </w:r>
    </w:p>
    <w:p w14:paraId="7D2026A0" w14:textId="77777777" w:rsidR="00284940" w:rsidRPr="00284940" w:rsidRDefault="00284940" w:rsidP="00284940">
      <w:pPr>
        <w:pStyle w:val="NormalWeb"/>
        <w:shd w:val="clear" w:color="auto" w:fill="FFFFFF"/>
        <w:spacing w:before="0" w:beforeAutospacing="0" w:after="0" w:afterAutospacing="0"/>
        <w:rPr>
          <w:rFonts w:ascii="Arial" w:hAnsi="Arial" w:cs="Arial"/>
          <w:color w:val="000000"/>
          <w:sz w:val="22"/>
          <w:szCs w:val="22"/>
        </w:rPr>
      </w:pPr>
      <w:r w:rsidRPr="00284940">
        <w:rPr>
          <w:rFonts w:ascii="Arial" w:hAnsi="Arial" w:cs="Arial"/>
          <w:color w:val="000000"/>
          <w:sz w:val="22"/>
          <w:szCs w:val="22"/>
        </w:rPr>
        <w:t>• Executive audit report and follow-up plan</w:t>
      </w:r>
    </w:p>
    <w:p w14:paraId="06F8B518" w14:textId="77777777" w:rsidR="00284940" w:rsidRDefault="00284940" w:rsidP="00284940">
      <w:pPr>
        <w:spacing w:after="0"/>
        <w:rPr>
          <w:rFonts w:eastAsia="Cambria" w:cstheme="minorHAnsi"/>
          <w:b/>
          <w:bCs/>
          <w:color w:val="000000"/>
          <w:lang w:val="en" w:eastAsia="en"/>
        </w:rPr>
      </w:pPr>
    </w:p>
    <w:p w14:paraId="31D0892B" w14:textId="77777777" w:rsidR="00284940" w:rsidRDefault="00284940" w:rsidP="00284940">
      <w:pPr>
        <w:spacing w:after="0"/>
        <w:rPr>
          <w:rFonts w:eastAsia="Cambria" w:cstheme="minorHAnsi"/>
          <w:b/>
          <w:bCs/>
          <w:color w:val="000000"/>
          <w:lang w:val="en" w:eastAsia="en"/>
        </w:rPr>
      </w:pPr>
    </w:p>
    <w:bookmarkEnd w:id="1"/>
    <w:p w14:paraId="623F49AC" w14:textId="77777777" w:rsidR="0025215F" w:rsidRPr="0025215F" w:rsidRDefault="0025215F" w:rsidP="0025215F">
      <w:pPr>
        <w:spacing w:beforeLines="100" w:before="240" w:afterLines="100" w:after="240" w:line="240" w:lineRule="auto"/>
        <w:contextualSpacing/>
        <w:jc w:val="both"/>
        <w:rPr>
          <w:rFonts w:cstheme="minorHAnsi"/>
        </w:rPr>
      </w:pPr>
    </w:p>
    <w:sectPr w:rsidR="0025215F" w:rsidRPr="0025215F" w:rsidSect="001B25F9">
      <w:headerReference w:type="even" r:id="rId17"/>
      <w:headerReference w:type="default" r:id="rId18"/>
      <w:footerReference w:type="even" r:id="rId19"/>
      <w:footerReference w:type="default" r:id="rId20"/>
      <w:headerReference w:type="first" r:id="rId21"/>
      <w:footerReference w:type="first" r:id="rId22"/>
      <w:pgSz w:w="12240" w:h="15840"/>
      <w:pgMar w:top="171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54F0" w14:textId="77777777" w:rsidR="002C3DEA" w:rsidRDefault="002C3DEA" w:rsidP="00EA48B5">
      <w:pPr>
        <w:spacing w:after="0" w:line="240" w:lineRule="auto"/>
      </w:pPr>
      <w:r>
        <w:separator/>
      </w:r>
    </w:p>
  </w:endnote>
  <w:endnote w:type="continuationSeparator" w:id="0">
    <w:p w14:paraId="3335B3B9" w14:textId="77777777" w:rsidR="002C3DEA" w:rsidRDefault="002C3DEA" w:rsidP="00EA4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xCondensed-Bold">
    <w:altName w:val="Calibri"/>
    <w:panose1 w:val="000000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988C" w14:textId="77777777" w:rsidR="0046026F" w:rsidRDefault="00460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CB29A" w14:textId="77777777" w:rsidR="00EA48B5" w:rsidRPr="00EA48B5" w:rsidRDefault="00F27700" w:rsidP="00EA48B5">
    <w:pPr>
      <w:pStyle w:val="Footer"/>
      <w:jc w:val="right"/>
      <w:rPr>
        <w:color w:val="374063"/>
      </w:rPr>
    </w:pPr>
    <w:r>
      <w:rPr>
        <w:noProof/>
        <w:color w:val="4472C4" w:themeColor="accent1"/>
      </w:rPr>
      <mc:AlternateContent>
        <mc:Choice Requires="wps">
          <w:drawing>
            <wp:anchor distT="0" distB="0" distL="114300" distR="114300" simplePos="0" relativeHeight="251667456" behindDoc="0" locked="0" layoutInCell="1" allowOverlap="1" wp14:anchorId="64B3F525" wp14:editId="66D07843">
              <wp:simplePos x="0" y="0"/>
              <wp:positionH relativeFrom="column">
                <wp:posOffset>657225</wp:posOffset>
              </wp:positionH>
              <wp:positionV relativeFrom="paragraph">
                <wp:posOffset>126365</wp:posOffset>
              </wp:positionV>
              <wp:extent cx="4905375" cy="238125"/>
              <wp:effectExtent l="0" t="0" r="9525" b="9525"/>
              <wp:wrapNone/>
              <wp:docPr id="11" name="Text Box 11"/>
              <wp:cNvGraphicFramePr/>
              <a:graphic xmlns:a="http://schemas.openxmlformats.org/drawingml/2006/main">
                <a:graphicData uri="http://schemas.microsoft.com/office/word/2010/wordprocessingShape">
                  <wps:wsp>
                    <wps:cNvSpPr txBox="1"/>
                    <wps:spPr>
                      <a:xfrm>
                        <a:off x="0" y="0"/>
                        <a:ext cx="4905375" cy="238125"/>
                      </a:xfrm>
                      <a:prstGeom prst="rect">
                        <a:avLst/>
                      </a:prstGeom>
                      <a:solidFill>
                        <a:schemeClr val="lt1"/>
                      </a:solidFill>
                      <a:ln w="6350">
                        <a:noFill/>
                      </a:ln>
                    </wps:spPr>
                    <wps:txbx>
                      <w:txbxContent>
                        <w:p w14:paraId="66666F2B" w14:textId="77777777" w:rsidR="00F27700" w:rsidRPr="00115E38" w:rsidRDefault="00D94FB4">
                          <w:pPr>
                            <w:rPr>
                              <w:rFonts w:ascii="Arial" w:hAnsi="Arial" w:cs="Arial"/>
                              <w:color w:val="374063"/>
                              <w:lang w:val="es-ES"/>
                            </w:rPr>
                          </w:pPr>
                          <w:r>
                            <w:fldChar w:fldCharType="begin"/>
                          </w:r>
                          <w:r w:rsidRPr="00020A5F">
                            <w:rPr>
                              <w:lang w:val="es-US"/>
                            </w:rPr>
                            <w:instrText>HYPERLINK "http://www.mile2.com"</w:instrText>
                          </w:r>
                          <w:r>
                            <w:fldChar w:fldCharType="separate"/>
                          </w:r>
                          <w:r w:rsidRPr="00115E38">
                            <w:rPr>
                              <w:rStyle w:val="Hyperlink"/>
                              <w:rFonts w:ascii="Arial" w:hAnsi="Arial" w:cs="Arial"/>
                              <w:sz w:val="20"/>
                              <w:szCs w:val="20"/>
                              <w:lang w:val="es-ES"/>
                            </w:rPr>
                            <w:t>www.mile2.com</w:t>
                          </w:r>
                          <w:r>
                            <w:fldChar w:fldCharType="end"/>
                          </w:r>
                          <w:r w:rsidR="00F27700" w:rsidRPr="00115E38">
                            <w:rPr>
                              <w:rFonts w:ascii="Arial" w:hAnsi="Arial" w:cs="Arial"/>
                              <w:color w:val="374063"/>
                              <w:sz w:val="20"/>
                              <w:szCs w:val="20"/>
                              <w:lang w:val="es-ES"/>
                            </w:rPr>
                            <w:tab/>
                          </w:r>
                          <w:r w:rsidR="00F27700" w:rsidRPr="00115E38">
                            <w:rPr>
                              <w:rFonts w:ascii="Arial" w:hAnsi="Arial" w:cs="Arial"/>
                              <w:color w:val="374063"/>
                              <w:sz w:val="20"/>
                              <w:szCs w:val="20"/>
                              <w:lang w:val="es-ES"/>
                            </w:rPr>
                            <w:tab/>
                            <w:t xml:space="preserve">10213 Wilsky </w:t>
                          </w:r>
                          <w:proofErr w:type="spellStart"/>
                          <w:r w:rsidR="00F27700" w:rsidRPr="00115E38">
                            <w:rPr>
                              <w:rFonts w:ascii="Arial" w:hAnsi="Arial" w:cs="Arial"/>
                              <w:color w:val="374063"/>
                              <w:sz w:val="20"/>
                              <w:szCs w:val="20"/>
                              <w:lang w:val="es-ES"/>
                            </w:rPr>
                            <w:t>Blvd</w:t>
                          </w:r>
                          <w:proofErr w:type="spellEnd"/>
                          <w:r w:rsidR="00F27700" w:rsidRPr="00115E38">
                            <w:rPr>
                              <w:rFonts w:ascii="Arial" w:hAnsi="Arial" w:cs="Arial"/>
                              <w:color w:val="374063"/>
                              <w:sz w:val="20"/>
                              <w:szCs w:val="20"/>
                              <w:lang w:val="es-ES"/>
                            </w:rPr>
                            <w:t>, Tampa, FL 33625</w:t>
                          </w:r>
                          <w:r w:rsidR="00F27700" w:rsidRPr="00115E38">
                            <w:rPr>
                              <w:rFonts w:ascii="Arial" w:hAnsi="Arial" w:cs="Arial"/>
                              <w:color w:val="374063"/>
                              <w:sz w:val="20"/>
                              <w:szCs w:val="20"/>
                              <w:lang w:val="es-ES"/>
                            </w:rPr>
                            <w:tab/>
                            <w:t xml:space="preserve">    813-920-6779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3F525" id="_x0000_t202" coordsize="21600,21600" o:spt="202" path="m,l,21600r21600,l21600,xe">
              <v:stroke joinstyle="miter"/>
              <v:path gradientshapeok="t" o:connecttype="rect"/>
            </v:shapetype>
            <v:shape id="Text Box 11" o:spid="_x0000_s1048" type="#_x0000_t202" style="position:absolute;left:0;text-align:left;margin-left:51.75pt;margin-top:9.95pt;width:386.2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" fillcolor="white [3201]" stroked="f" strokeweight=".5pt">
              <v:textbox>
                <w:txbxContent>
                  <w:p w14:paraId="66666F2B" w14:textId="77777777" w:rsidR="00F27700" w:rsidRPr="00115E38" w:rsidRDefault="00D94FB4">
                    <w:pPr>
                      <w:rPr>
                        <w:rFonts w:ascii="Arial" w:hAnsi="Arial" w:cs="Arial"/>
                        <w:color w:val="374063"/>
                        <w:lang w:val="es-ES"/>
                      </w:rPr>
                    </w:pPr>
                    <w:r>
                      <w:fldChar w:fldCharType="begin"/>
                    </w:r>
                    <w:r w:rsidRPr="00020A5F">
                      <w:rPr>
                        <w:lang w:val="es-US"/>
                      </w:rPr>
                      <w:instrText>HYPERLINK "http://www.mile2.com"</w:instrText>
                    </w:r>
                    <w:r>
                      <w:fldChar w:fldCharType="separate"/>
                    </w:r>
                    <w:r w:rsidRPr="00115E38">
                      <w:rPr>
                        <w:rStyle w:val="Hyperlink"/>
                        <w:rFonts w:ascii="Arial" w:hAnsi="Arial" w:cs="Arial"/>
                        <w:sz w:val="20"/>
                        <w:szCs w:val="20"/>
                        <w:lang w:val="es-ES"/>
                      </w:rPr>
                      <w:t>www.mile2.com</w:t>
                    </w:r>
                    <w:r>
                      <w:fldChar w:fldCharType="end"/>
                    </w:r>
                    <w:r w:rsidR="00F27700" w:rsidRPr="00115E38">
                      <w:rPr>
                        <w:rFonts w:ascii="Arial" w:hAnsi="Arial" w:cs="Arial"/>
                        <w:color w:val="374063"/>
                        <w:sz w:val="20"/>
                        <w:szCs w:val="20"/>
                        <w:lang w:val="es-ES"/>
                      </w:rPr>
                      <w:tab/>
                    </w:r>
                    <w:r w:rsidR="00F27700" w:rsidRPr="00115E38">
                      <w:rPr>
                        <w:rFonts w:ascii="Arial" w:hAnsi="Arial" w:cs="Arial"/>
                        <w:color w:val="374063"/>
                        <w:sz w:val="20"/>
                        <w:szCs w:val="20"/>
                        <w:lang w:val="es-ES"/>
                      </w:rPr>
                      <w:tab/>
                      <w:t xml:space="preserve">10213 Wilsky </w:t>
                    </w:r>
                    <w:proofErr w:type="spellStart"/>
                    <w:r w:rsidR="00F27700" w:rsidRPr="00115E38">
                      <w:rPr>
                        <w:rFonts w:ascii="Arial" w:hAnsi="Arial" w:cs="Arial"/>
                        <w:color w:val="374063"/>
                        <w:sz w:val="20"/>
                        <w:szCs w:val="20"/>
                        <w:lang w:val="es-ES"/>
                      </w:rPr>
                      <w:t>Blvd</w:t>
                    </w:r>
                    <w:proofErr w:type="spellEnd"/>
                    <w:r w:rsidR="00F27700" w:rsidRPr="00115E38">
                      <w:rPr>
                        <w:rFonts w:ascii="Arial" w:hAnsi="Arial" w:cs="Arial"/>
                        <w:color w:val="374063"/>
                        <w:sz w:val="20"/>
                        <w:szCs w:val="20"/>
                        <w:lang w:val="es-ES"/>
                      </w:rPr>
                      <w:t>, Tampa, FL 33625</w:t>
                    </w:r>
                    <w:r w:rsidR="00F27700" w:rsidRPr="00115E38">
                      <w:rPr>
                        <w:rFonts w:ascii="Arial" w:hAnsi="Arial" w:cs="Arial"/>
                        <w:color w:val="374063"/>
                        <w:sz w:val="20"/>
                        <w:szCs w:val="20"/>
                        <w:lang w:val="es-ES"/>
                      </w:rPr>
                      <w:tab/>
                      <w:t xml:space="preserve">    813-920-6779</w:t>
                    </w:r>
                  </w:p>
                </w:txbxContent>
              </v:textbox>
            </v:shape>
          </w:pict>
        </mc:Fallback>
      </mc:AlternateContent>
    </w:r>
    <w:r>
      <w:rPr>
        <w:noProof/>
        <w:color w:val="4472C4" w:themeColor="accent1"/>
      </w:rPr>
      <mc:AlternateContent>
        <mc:Choice Requires="wps">
          <w:drawing>
            <wp:anchor distT="0" distB="0" distL="114300" distR="114300" simplePos="0" relativeHeight="251660288" behindDoc="0" locked="0" layoutInCell="1" allowOverlap="1" wp14:anchorId="66A28ACA" wp14:editId="04B3492B">
              <wp:simplePos x="0" y="0"/>
              <wp:positionH relativeFrom="column">
                <wp:posOffset>-542925</wp:posOffset>
              </wp:positionH>
              <wp:positionV relativeFrom="paragraph">
                <wp:posOffset>-207010</wp:posOffset>
              </wp:positionV>
              <wp:extent cx="857250" cy="714375"/>
              <wp:effectExtent l="0" t="0" r="0" b="0"/>
              <wp:wrapNone/>
              <wp:docPr id="8" name="Text Box 8"/>
              <wp:cNvGraphicFramePr/>
              <a:graphic xmlns:a="http://schemas.openxmlformats.org/drawingml/2006/main">
                <a:graphicData uri="http://schemas.microsoft.com/office/word/2010/wordprocessingShape">
                  <wps:wsp>
                    <wps:cNvSpPr txBox="1"/>
                    <wps:spPr>
                      <a:xfrm>
                        <a:off x="0" y="0"/>
                        <a:ext cx="857250" cy="714375"/>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w="6350">
                        <a:noFill/>
                      </a:ln>
                    </wps:spPr>
                    <wps:txbx>
                      <w:txbxContent>
                        <w:p w14:paraId="28F5C043" w14:textId="77777777" w:rsidR="00EA48B5" w:rsidRDefault="00EA48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28ACA" id="Text Box 8" o:spid="_x0000_s1049" type="#_x0000_t202" style="position:absolute;left:0;text-align:left;margin-left:-42.75pt;margin-top:-16.3pt;width:67.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" stroked="f" strokeweight=".5pt">
              <v:fill r:id="rId2" o:title="" recolor="t" rotate="t" type="frame"/>
              <v:textbox>
                <w:txbxContent>
                  <w:p w14:paraId="28F5C043" w14:textId="77777777" w:rsidR="00EA48B5" w:rsidRDefault="00EA48B5"/>
                </w:txbxContent>
              </v:textbox>
            </v:shape>
          </w:pict>
        </mc:Fallback>
      </mc:AlternateContent>
    </w:r>
    <w:r w:rsidR="00EA48B5">
      <w:rPr>
        <w:noProof/>
        <w:color w:val="4472C4" w:themeColor="accent1"/>
      </w:rPr>
      <mc:AlternateContent>
        <mc:Choice Requires="wps">
          <w:drawing>
            <wp:anchor distT="0" distB="0" distL="114300" distR="114300" simplePos="0" relativeHeight="251661312" behindDoc="0" locked="0" layoutInCell="1" allowOverlap="1" wp14:anchorId="6D0AABAB" wp14:editId="4D68B00A">
              <wp:simplePos x="0" y="0"/>
              <wp:positionH relativeFrom="page">
                <wp:align>left</wp:align>
              </wp:positionH>
              <wp:positionV relativeFrom="paragraph">
                <wp:posOffset>-311785</wp:posOffset>
              </wp:positionV>
              <wp:extent cx="7762875" cy="76200"/>
              <wp:effectExtent l="0" t="0" r="9525" b="0"/>
              <wp:wrapNone/>
              <wp:docPr id="9" name="Rectangle 9"/>
              <wp:cNvGraphicFramePr/>
              <a:graphic xmlns:a="http://schemas.openxmlformats.org/drawingml/2006/main">
                <a:graphicData uri="http://schemas.microsoft.com/office/word/2010/wordprocessingShape">
                  <wps:wsp>
                    <wps:cNvSpPr/>
                    <wps:spPr>
                      <a:xfrm>
                        <a:off x="0" y="0"/>
                        <a:ext cx="7762875" cy="76200"/>
                      </a:xfrm>
                      <a:prstGeom prst="rect">
                        <a:avLst/>
                      </a:prstGeom>
                      <a:solidFill>
                        <a:srgbClr val="37406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7F1AC8" id="Rectangle 9" o:spid="_x0000_s1026" style="position:absolute;margin-left:0;margin-top:-24.55pt;width:611.25pt;height:6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" fillcolor="#374063" stroked="f" strokeweight="1pt">
              <w10:wrap anchorx="page"/>
            </v:rect>
          </w:pict>
        </mc:Fallback>
      </mc:AlternateContent>
    </w:r>
    <w:r w:rsidR="00EA48B5">
      <w:rPr>
        <w:color w:val="4472C4" w:themeColor="accent1"/>
      </w:rPr>
      <w:t xml:space="preserve"> </w:t>
    </w:r>
    <w:r w:rsidR="00EA48B5">
      <w:rPr>
        <w:rFonts w:asciiTheme="majorHAnsi" w:eastAsiaTheme="majorEastAsia" w:hAnsiTheme="majorHAnsi" w:cstheme="majorBidi"/>
        <w:noProof/>
        <w:color w:val="4472C4" w:themeColor="accent1"/>
        <w:sz w:val="20"/>
        <w:szCs w:val="20"/>
      </w:rPr>
      <w:t xml:space="preserve">     </w:t>
    </w:r>
    <w:r>
      <w:rPr>
        <w:rFonts w:asciiTheme="majorHAnsi" w:eastAsiaTheme="majorEastAsia" w:hAnsiTheme="majorHAnsi" w:cstheme="majorBidi"/>
        <w:noProof/>
        <w:color w:val="4472C4" w:themeColor="accent1"/>
        <w:sz w:val="20"/>
        <w:szCs w:val="20"/>
      </w:rPr>
      <w:t xml:space="preserve">    </w:t>
    </w:r>
    <w:r w:rsidR="00EA48B5">
      <w:rPr>
        <w:rFonts w:asciiTheme="majorHAnsi" w:eastAsiaTheme="majorEastAsia" w:hAnsiTheme="majorHAnsi" w:cstheme="majorBidi"/>
        <w:noProof/>
        <w:color w:val="4472C4" w:themeColor="accent1"/>
        <w:sz w:val="20"/>
        <w:szCs w:val="20"/>
      </w:rPr>
      <w:t xml:space="preserve">  </w:t>
    </w:r>
    <w:r w:rsidR="00EA48B5" w:rsidRPr="00EA48B5">
      <w:rPr>
        <w:rFonts w:asciiTheme="majorHAnsi" w:eastAsiaTheme="majorEastAsia" w:hAnsiTheme="majorHAnsi" w:cstheme="majorBidi"/>
        <w:color w:val="374063"/>
        <w:sz w:val="20"/>
        <w:szCs w:val="20"/>
      </w:rPr>
      <w:t xml:space="preserve">pg. </w:t>
    </w:r>
    <w:r w:rsidR="00EA48B5" w:rsidRPr="00EA48B5">
      <w:rPr>
        <w:rFonts w:eastAsiaTheme="minorEastAsia"/>
        <w:color w:val="374063"/>
        <w:sz w:val="20"/>
        <w:szCs w:val="20"/>
      </w:rPr>
      <w:fldChar w:fldCharType="begin"/>
    </w:r>
    <w:r w:rsidR="00EA48B5" w:rsidRPr="00EA48B5">
      <w:rPr>
        <w:color w:val="374063"/>
        <w:sz w:val="20"/>
        <w:szCs w:val="20"/>
      </w:rPr>
      <w:instrText xml:space="preserve"> PAGE    \* MERGEFORMAT </w:instrText>
    </w:r>
    <w:r w:rsidR="00EA48B5" w:rsidRPr="00EA48B5">
      <w:rPr>
        <w:rFonts w:eastAsiaTheme="minorEastAsia"/>
        <w:color w:val="374063"/>
        <w:sz w:val="20"/>
        <w:szCs w:val="20"/>
      </w:rPr>
      <w:fldChar w:fldCharType="separate"/>
    </w:r>
    <w:r w:rsidR="00EA48B5" w:rsidRPr="00EA48B5">
      <w:rPr>
        <w:rFonts w:asciiTheme="majorHAnsi" w:eastAsiaTheme="majorEastAsia" w:hAnsiTheme="majorHAnsi" w:cstheme="majorBidi"/>
        <w:noProof/>
        <w:color w:val="374063"/>
        <w:sz w:val="20"/>
        <w:szCs w:val="20"/>
      </w:rPr>
      <w:t>2</w:t>
    </w:r>
    <w:r w:rsidR="00EA48B5" w:rsidRPr="00EA48B5">
      <w:rPr>
        <w:rFonts w:asciiTheme="majorHAnsi" w:eastAsiaTheme="majorEastAsia" w:hAnsiTheme="majorHAnsi" w:cstheme="majorBidi"/>
        <w:noProof/>
        <w:color w:val="374063"/>
        <w:sz w:val="20"/>
        <w:szCs w:val="20"/>
      </w:rPr>
      <w:fldChar w:fldCharType="end"/>
    </w:r>
  </w:p>
  <w:p w14:paraId="21E45ECF" w14:textId="77777777" w:rsidR="002C3C3A" w:rsidRDefault="002C3C3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CE29" w14:textId="77777777" w:rsidR="0046026F" w:rsidRDefault="00460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50478" w14:textId="77777777" w:rsidR="002C3DEA" w:rsidRDefault="002C3DEA" w:rsidP="00EA48B5">
      <w:pPr>
        <w:spacing w:after="0" w:line="240" w:lineRule="auto"/>
      </w:pPr>
      <w:r>
        <w:separator/>
      </w:r>
    </w:p>
  </w:footnote>
  <w:footnote w:type="continuationSeparator" w:id="0">
    <w:p w14:paraId="15A39CA3" w14:textId="77777777" w:rsidR="002C3DEA" w:rsidRDefault="002C3DEA" w:rsidP="00EA4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D9DA" w14:textId="77777777" w:rsidR="0046026F" w:rsidRDefault="00460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FAFA" w14:textId="419053D3" w:rsidR="00EA48B5" w:rsidRDefault="0046026F">
    <w:pPr>
      <w:pStyle w:val="Header"/>
    </w:pPr>
    <w:r>
      <w:rPr>
        <w:noProof/>
      </w:rPr>
      <mc:AlternateContent>
        <mc:Choice Requires="wps">
          <w:drawing>
            <wp:anchor distT="0" distB="0" distL="114300" distR="114300" simplePos="0" relativeHeight="251662336" behindDoc="0" locked="0" layoutInCell="1" allowOverlap="1" wp14:anchorId="60A62EB7" wp14:editId="6344C68C">
              <wp:simplePos x="0" y="0"/>
              <wp:positionH relativeFrom="page">
                <wp:align>left</wp:align>
              </wp:positionH>
              <wp:positionV relativeFrom="paragraph">
                <wp:posOffset>-642938</wp:posOffset>
              </wp:positionV>
              <wp:extent cx="7828488" cy="1138238"/>
              <wp:effectExtent l="0" t="0" r="1270" b="5080"/>
              <wp:wrapNone/>
              <wp:docPr id="10" name="Rectangle 10"/>
              <wp:cNvGraphicFramePr/>
              <a:graphic xmlns:a="http://schemas.openxmlformats.org/drawingml/2006/main">
                <a:graphicData uri="http://schemas.microsoft.com/office/word/2010/wordprocessingShape">
                  <wps:wsp>
                    <wps:cNvSpPr/>
                    <wps:spPr>
                      <a:xfrm>
                        <a:off x="0" y="0"/>
                        <a:ext cx="7828488" cy="1138238"/>
                      </a:xfrm>
                      <a:prstGeom prst="rect">
                        <a:avLst/>
                      </a:prstGeom>
                      <a:solidFill>
                        <a:srgbClr val="37406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28894" id="Rectangle 10" o:spid="_x0000_s1026" style="position:absolute;margin-left:0;margin-top:-50.65pt;width:616.4pt;height:89.6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" fillcolor="#374063" stroked="f" strokeweight="1pt">
              <w10:wrap anchorx="page"/>
            </v:rect>
          </w:pict>
        </mc:Fallback>
      </mc:AlternateContent>
    </w:r>
    <w:r w:rsidR="008623B0">
      <w:rPr>
        <w:noProof/>
      </w:rPr>
      <mc:AlternateContent>
        <mc:Choice Requires="wps">
          <w:drawing>
            <wp:anchor distT="0" distB="0" distL="114300" distR="114300" simplePos="0" relativeHeight="251669504" behindDoc="0" locked="0" layoutInCell="1" allowOverlap="1" wp14:anchorId="3658686F" wp14:editId="1E958B2B">
              <wp:simplePos x="0" y="0"/>
              <wp:positionH relativeFrom="column">
                <wp:posOffset>842963</wp:posOffset>
              </wp:positionH>
              <wp:positionV relativeFrom="paragraph">
                <wp:posOffset>-214312</wp:posOffset>
              </wp:positionV>
              <wp:extent cx="5895657" cy="438150"/>
              <wp:effectExtent l="0" t="0" r="0" b="0"/>
              <wp:wrapNone/>
              <wp:docPr id="2" name="Text Box 2"/>
              <wp:cNvGraphicFramePr/>
              <a:graphic xmlns:a="http://schemas.openxmlformats.org/drawingml/2006/main">
                <a:graphicData uri="http://schemas.microsoft.com/office/word/2010/wordprocessingShape">
                  <wps:wsp>
                    <wps:cNvSpPr txBox="1"/>
                    <wps:spPr>
                      <a:xfrm>
                        <a:off x="0" y="0"/>
                        <a:ext cx="5895657" cy="438150"/>
                      </a:xfrm>
                      <a:prstGeom prst="rect">
                        <a:avLst/>
                      </a:prstGeom>
                      <a:noFill/>
                      <a:ln w="6350">
                        <a:noFill/>
                      </a:ln>
                    </wps:spPr>
                    <wps:txbx>
                      <w:txbxContent>
                        <w:p w14:paraId="71A3CA7F" w14:textId="2AB8C104" w:rsidR="004773CD" w:rsidRPr="00224316" w:rsidRDefault="008623B0" w:rsidP="00224316">
                          <w:pPr>
                            <w:spacing w:after="0"/>
                            <w:jc w:val="center"/>
                            <w:rPr>
                              <w:rFonts w:ascii="DaxCondensed-Bold" w:hAnsi="DaxCondensed-Bold"/>
                              <w:color w:val="FFFFFF" w:themeColor="background1"/>
                              <w:sz w:val="46"/>
                              <w:szCs w:val="56"/>
                            </w:rPr>
                          </w:pPr>
                          <w:r w:rsidRPr="00224316">
                            <w:rPr>
                              <w:rFonts w:ascii="DaxCondensed-Bold" w:hAnsi="DaxCondensed-Bold"/>
                              <w:color w:val="FFFFFF" w:themeColor="background1"/>
                              <w:sz w:val="46"/>
                              <w:szCs w:val="56"/>
                            </w:rPr>
                            <w:t>Certified NIS2 Lead Auditor / Lead Implementer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8686F" id="_x0000_t202" coordsize="21600,21600" o:spt="202" path="m,l,21600r21600,l21600,xe">
              <v:stroke joinstyle="miter"/>
              <v:path gradientshapeok="t" o:connecttype="rect"/>
            </v:shapetype>
            <v:shape id="Text Box 2" o:spid="_x0000_s1045" type="#_x0000_t202" style="position:absolute;margin-left:66.4pt;margin-top:-16.85pt;width:464.2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" filled="f" stroked="f" strokeweight=".5pt">
              <v:textbox>
                <w:txbxContent>
                  <w:p w14:paraId="71A3CA7F" w14:textId="2AB8C104" w:rsidR="004773CD" w:rsidRPr="00224316" w:rsidRDefault="008623B0" w:rsidP="00224316">
                    <w:pPr>
                      <w:spacing w:after="0"/>
                      <w:jc w:val="center"/>
                      <w:rPr>
                        <w:rFonts w:ascii="DaxCondensed-Bold" w:hAnsi="DaxCondensed-Bold"/>
                        <w:color w:val="FFFFFF" w:themeColor="background1"/>
                        <w:sz w:val="46"/>
                        <w:szCs w:val="56"/>
                      </w:rPr>
                    </w:pPr>
                    <w:r w:rsidRPr="00224316">
                      <w:rPr>
                        <w:rFonts w:ascii="DaxCondensed-Bold" w:hAnsi="DaxCondensed-Bold"/>
                        <w:color w:val="FFFFFF" w:themeColor="background1"/>
                        <w:sz w:val="46"/>
                        <w:szCs w:val="56"/>
                      </w:rPr>
                      <w:t>Certified NIS2 Lead Auditor / Lead Implementer</w:t>
                    </w:r>
                  </w:p>
                </w:txbxContent>
              </v:textbox>
            </v:shape>
          </w:pict>
        </mc:Fallback>
      </mc:AlternateContent>
    </w:r>
    <w:r w:rsidR="003E1F82">
      <w:rPr>
        <w:noProof/>
      </w:rPr>
      <mc:AlternateContent>
        <mc:Choice Requires="wps">
          <w:drawing>
            <wp:anchor distT="0" distB="0" distL="114300" distR="114300" simplePos="0" relativeHeight="251664384" behindDoc="0" locked="0" layoutInCell="1" allowOverlap="1" wp14:anchorId="4B9D4BF9" wp14:editId="1EF06EC3">
              <wp:simplePos x="0" y="0"/>
              <wp:positionH relativeFrom="column">
                <wp:posOffset>-657225</wp:posOffset>
              </wp:positionH>
              <wp:positionV relativeFrom="paragraph">
                <wp:posOffset>-285526</wp:posOffset>
              </wp:positionV>
              <wp:extent cx="1400175" cy="592455"/>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1400175" cy="592455"/>
                      </a:xfrm>
                      <a:prstGeom prst="rect">
                        <a:avLst/>
                      </a:prstGeom>
                      <a:blipFill dpi="0" rotWithShape="1">
                        <a:blip r:embed="rId1" cstate="print">
                          <a:extLst>
                            <a:ext uri="{28A0092B-C50C-407E-A947-70E740481C1C}">
                              <a14:useLocalDpi xmlns:a14="http://schemas.microsoft.com/office/drawing/2010/main" val="0"/>
                            </a:ext>
                          </a:extLst>
                        </a:blip>
                        <a:srcRect/>
                        <a:stretch>
                          <a:fillRect/>
                        </a:stretch>
                      </a:blipFill>
                      <a:ln w="6350">
                        <a:noFill/>
                      </a:ln>
                    </wps:spPr>
                    <wps:txbx>
                      <w:txbxContent>
                        <w:p w14:paraId="44363F48" w14:textId="77777777" w:rsidR="00F27700" w:rsidRDefault="00F27700" w:rsidP="00F277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D4BF9" id="Text Box 5" o:spid="_x0000_s1046" type="#_x0000_t202" style="position:absolute;margin-left:-51.75pt;margin-top:-22.5pt;width:110.25pt;height:4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" stroked="f" strokeweight=".5pt">
              <v:fill r:id="rId2" o:title="" recolor="t" rotate="t" type="frame"/>
              <v:textbox>
                <w:txbxContent>
                  <w:p w14:paraId="44363F48" w14:textId="77777777" w:rsidR="00F27700" w:rsidRDefault="00F27700" w:rsidP="00F27700"/>
                </w:txbxContent>
              </v:textbox>
            </v:shape>
          </w:pict>
        </mc:Fallback>
      </mc:AlternateContent>
    </w:r>
  </w:p>
  <w:p w14:paraId="38C8F567" w14:textId="101E02FD" w:rsidR="00EA48B5" w:rsidRDefault="00EA48B5">
    <w:pPr>
      <w:pStyle w:val="Header"/>
    </w:pPr>
  </w:p>
  <w:p w14:paraId="0FF9F67E" w14:textId="6A6567CB" w:rsidR="002C3C3A" w:rsidRDefault="001B25F9">
    <w:r>
      <w:rPr>
        <w:noProof/>
      </w:rPr>
      <mc:AlternateContent>
        <mc:Choice Requires="wps">
          <w:drawing>
            <wp:anchor distT="0" distB="0" distL="114300" distR="114300" simplePos="0" relativeHeight="251666432" behindDoc="0" locked="0" layoutInCell="1" allowOverlap="1" wp14:anchorId="57552A0C" wp14:editId="1D20D3B0">
              <wp:simplePos x="0" y="0"/>
              <wp:positionH relativeFrom="page">
                <wp:align>left</wp:align>
              </wp:positionH>
              <wp:positionV relativeFrom="paragraph">
                <wp:posOffset>143399</wp:posOffset>
              </wp:positionV>
              <wp:extent cx="7889674" cy="135970"/>
              <wp:effectExtent l="0" t="0" r="0" b="0"/>
              <wp:wrapNone/>
              <wp:docPr id="3" name="Text Box 3"/>
              <wp:cNvGraphicFramePr/>
              <a:graphic xmlns:a="http://schemas.openxmlformats.org/drawingml/2006/main">
                <a:graphicData uri="http://schemas.microsoft.com/office/word/2010/wordprocessingShape">
                  <wps:wsp>
                    <wps:cNvSpPr txBox="1"/>
                    <wps:spPr>
                      <a:xfrm>
                        <a:off x="0" y="0"/>
                        <a:ext cx="7889674" cy="135970"/>
                      </a:xfrm>
                      <a:prstGeom prst="rect">
                        <a:avLst/>
                      </a:prstGeom>
                      <a:blipFill dpi="0" rotWithShape="1">
                        <a:blip r:embed="rId3">
                          <a:extLst>
                            <a:ext uri="{28A0092B-C50C-407E-A947-70E740481C1C}">
                              <a14:useLocalDpi xmlns:a14="http://schemas.microsoft.com/office/drawing/2010/main" val="0"/>
                            </a:ext>
                          </a:extLst>
                        </a:blip>
                        <a:srcRect/>
                        <a:stretch>
                          <a:fillRect/>
                        </a:stretch>
                      </a:blipFill>
                      <a:ln w="6350">
                        <a:noFill/>
                      </a:ln>
                    </wps:spPr>
                    <wps:txbx>
                      <w:txbxContent>
                        <w:p w14:paraId="119150C0" w14:textId="77777777" w:rsidR="00F27700" w:rsidRDefault="00F27700" w:rsidP="00F277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52A0C" id="Text Box 3" o:spid="_x0000_s1047" type="#_x0000_t202" style="position:absolute;margin-left:0;margin-top:11.3pt;width:621.25pt;height:10.7pt;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" stroked="f" strokeweight=".5pt">
              <v:fill r:id="rId4" o:title="" recolor="t" rotate="t" type="frame"/>
              <v:textbox>
                <w:txbxContent>
                  <w:p w14:paraId="119150C0" w14:textId="77777777" w:rsidR="00F27700" w:rsidRDefault="00F27700" w:rsidP="00F27700"/>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ACAB" w14:textId="77777777" w:rsidR="0046026F" w:rsidRDefault="004602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68D3"/>
    <w:multiLevelType w:val="hybridMultilevel"/>
    <w:tmpl w:val="6BB0D10A"/>
    <w:name w:val="List 13"/>
    <w:lvl w:ilvl="0" w:tplc="16E0032E">
      <w:start w:val="1"/>
      <w:numFmt w:val="bullet"/>
      <w:lvlText w:val=""/>
      <w:lvlJc w:val="left"/>
      <w:pPr>
        <w:ind w:left="1152" w:hanging="360"/>
      </w:pPr>
      <w:rPr>
        <w:rFonts w:ascii="Symbol" w:hAnsi="Symbol" w:hint="default"/>
      </w:rPr>
    </w:lvl>
    <w:lvl w:ilvl="1" w:tplc="715C6488">
      <w:numFmt w:val="decimal"/>
      <w:lvlText w:val=""/>
      <w:lvlJc w:val="left"/>
    </w:lvl>
    <w:lvl w:ilvl="2" w:tplc="55EC9F24">
      <w:numFmt w:val="decimal"/>
      <w:lvlText w:val=""/>
      <w:lvlJc w:val="left"/>
    </w:lvl>
    <w:lvl w:ilvl="3" w:tplc="D18C9142">
      <w:numFmt w:val="decimal"/>
      <w:lvlText w:val=""/>
      <w:lvlJc w:val="left"/>
    </w:lvl>
    <w:lvl w:ilvl="4" w:tplc="F6BC4AA0">
      <w:numFmt w:val="decimal"/>
      <w:lvlText w:val=""/>
      <w:lvlJc w:val="left"/>
    </w:lvl>
    <w:lvl w:ilvl="5" w:tplc="634E2A78">
      <w:numFmt w:val="decimal"/>
      <w:lvlText w:val=""/>
      <w:lvlJc w:val="left"/>
    </w:lvl>
    <w:lvl w:ilvl="6" w:tplc="86EA545C">
      <w:numFmt w:val="decimal"/>
      <w:lvlText w:val=""/>
      <w:lvlJc w:val="left"/>
    </w:lvl>
    <w:lvl w:ilvl="7" w:tplc="D1E4CBBC">
      <w:numFmt w:val="decimal"/>
      <w:lvlText w:val=""/>
      <w:lvlJc w:val="left"/>
    </w:lvl>
    <w:lvl w:ilvl="8" w:tplc="9A2045C4">
      <w:numFmt w:val="decimal"/>
      <w:lvlText w:val=""/>
      <w:lvlJc w:val="left"/>
    </w:lvl>
  </w:abstractNum>
  <w:abstractNum w:abstractNumId="1" w15:restartNumberingAfterBreak="0">
    <w:nsid w:val="063E2235"/>
    <w:multiLevelType w:val="multilevel"/>
    <w:tmpl w:val="8D4401F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3E0320"/>
    <w:multiLevelType w:val="hybridMultilevel"/>
    <w:tmpl w:val="48B6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F56F2"/>
    <w:multiLevelType w:val="multilevel"/>
    <w:tmpl w:val="8D4401F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E304D3"/>
    <w:multiLevelType w:val="hybridMultilevel"/>
    <w:tmpl w:val="C64864FC"/>
    <w:lvl w:ilvl="0" w:tplc="0BECC4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6D77E8"/>
    <w:multiLevelType w:val="multilevel"/>
    <w:tmpl w:val="8D4401F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F84F6F"/>
    <w:multiLevelType w:val="hybridMultilevel"/>
    <w:tmpl w:val="5B622574"/>
    <w:name w:val="List 6"/>
    <w:lvl w:ilvl="0" w:tplc="34CAAFD6">
      <w:start w:val="1"/>
      <w:numFmt w:val="bullet"/>
      <w:lvlText w:val=""/>
      <w:lvlJc w:val="left"/>
      <w:pPr>
        <w:ind w:left="1152" w:hanging="360"/>
      </w:pPr>
      <w:rPr>
        <w:rFonts w:ascii="Symbol" w:hAnsi="Symbol" w:hint="default"/>
      </w:rPr>
    </w:lvl>
    <w:lvl w:ilvl="1" w:tplc="1C9E4116">
      <w:numFmt w:val="decimal"/>
      <w:lvlText w:val=""/>
      <w:lvlJc w:val="left"/>
    </w:lvl>
    <w:lvl w:ilvl="2" w:tplc="5FC09CDA">
      <w:numFmt w:val="decimal"/>
      <w:lvlText w:val=""/>
      <w:lvlJc w:val="left"/>
    </w:lvl>
    <w:lvl w:ilvl="3" w:tplc="CE8EAF92">
      <w:numFmt w:val="decimal"/>
      <w:lvlText w:val=""/>
      <w:lvlJc w:val="left"/>
    </w:lvl>
    <w:lvl w:ilvl="4" w:tplc="0E680C2E">
      <w:numFmt w:val="decimal"/>
      <w:lvlText w:val=""/>
      <w:lvlJc w:val="left"/>
    </w:lvl>
    <w:lvl w:ilvl="5" w:tplc="C28E7D94">
      <w:numFmt w:val="decimal"/>
      <w:lvlText w:val=""/>
      <w:lvlJc w:val="left"/>
    </w:lvl>
    <w:lvl w:ilvl="6" w:tplc="F912DB1E">
      <w:numFmt w:val="decimal"/>
      <w:lvlText w:val=""/>
      <w:lvlJc w:val="left"/>
    </w:lvl>
    <w:lvl w:ilvl="7" w:tplc="AC3AAAB2">
      <w:numFmt w:val="decimal"/>
      <w:lvlText w:val=""/>
      <w:lvlJc w:val="left"/>
    </w:lvl>
    <w:lvl w:ilvl="8" w:tplc="17E2BEAE">
      <w:numFmt w:val="decimal"/>
      <w:lvlText w:val=""/>
      <w:lvlJc w:val="left"/>
    </w:lvl>
  </w:abstractNum>
  <w:abstractNum w:abstractNumId="7" w15:restartNumberingAfterBreak="0">
    <w:nsid w:val="30D52362"/>
    <w:multiLevelType w:val="hybridMultilevel"/>
    <w:tmpl w:val="4E42A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446DA"/>
    <w:multiLevelType w:val="hybridMultilevel"/>
    <w:tmpl w:val="CF2C4FC6"/>
    <w:lvl w:ilvl="0" w:tplc="EC5AF8C6">
      <w:start w:val="1"/>
      <w:numFmt w:val="upperLetter"/>
      <w:lvlText w:val="%1."/>
      <w:lvlJc w:val="left"/>
      <w:pPr>
        <w:ind w:left="1800" w:hanging="720"/>
      </w:pPr>
      <w:rPr>
        <w:rFonts w:asciiTheme="minorHAnsi" w:eastAsiaTheme="minorHAnsi" w:hAnsiTheme="minorHAnsi" w:cstheme="minorBidi"/>
        <w:b/>
        <w:sz w:val="3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853F51"/>
    <w:multiLevelType w:val="multilevel"/>
    <w:tmpl w:val="8D4401F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C069EE"/>
    <w:multiLevelType w:val="hybridMultilevel"/>
    <w:tmpl w:val="9B86D2C8"/>
    <w:lvl w:ilvl="0" w:tplc="E6BA21AE">
      <w:start w:val="1"/>
      <w:numFmt w:val="upperRoman"/>
      <w:lvlText w:val="%1."/>
      <w:lvlJc w:val="left"/>
      <w:pPr>
        <w:ind w:left="1080" w:hanging="720"/>
      </w:pPr>
      <w:rPr>
        <w:rFonts w:ascii="Arial" w:hAnsi="Arial" w:cs="Arial" w:hint="default"/>
        <w:color w:val="17365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5B441A"/>
    <w:multiLevelType w:val="hybridMultilevel"/>
    <w:tmpl w:val="A4F4B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BD648A"/>
    <w:multiLevelType w:val="multilevel"/>
    <w:tmpl w:val="8D4401F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010B0B"/>
    <w:multiLevelType w:val="hybridMultilevel"/>
    <w:tmpl w:val="9D4884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F46A7A"/>
    <w:multiLevelType w:val="hybridMultilevel"/>
    <w:tmpl w:val="64661DE2"/>
    <w:lvl w:ilvl="0" w:tplc="AEE874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785BEC"/>
    <w:multiLevelType w:val="hybridMultilevel"/>
    <w:tmpl w:val="5738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752105"/>
    <w:multiLevelType w:val="multilevel"/>
    <w:tmpl w:val="F392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371A14"/>
    <w:multiLevelType w:val="hybridMultilevel"/>
    <w:tmpl w:val="45F8BBCC"/>
    <w:lvl w:ilvl="0" w:tplc="976A4A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C5D260D"/>
    <w:multiLevelType w:val="hybridMultilevel"/>
    <w:tmpl w:val="5A96A91A"/>
    <w:lvl w:ilvl="0" w:tplc="F4CE41A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C724DF4"/>
    <w:multiLevelType w:val="hybridMultilevel"/>
    <w:tmpl w:val="85CEA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36781E"/>
    <w:multiLevelType w:val="hybridMultilevel"/>
    <w:tmpl w:val="DC5EB7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DE407EB"/>
    <w:multiLevelType w:val="multilevel"/>
    <w:tmpl w:val="8D4401F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2B6AB2"/>
    <w:multiLevelType w:val="hybridMultilevel"/>
    <w:tmpl w:val="9D8EFDBE"/>
    <w:lvl w:ilvl="0" w:tplc="04090001">
      <w:start w:val="1"/>
      <w:numFmt w:val="bullet"/>
      <w:lvlText w:val=""/>
      <w:lvlJc w:val="left"/>
      <w:pPr>
        <w:ind w:left="720" w:hanging="360"/>
      </w:pPr>
      <w:rPr>
        <w:rFonts w:ascii="Symbol" w:hAnsi="Symbol" w:hint="default"/>
      </w:rPr>
    </w:lvl>
    <w:lvl w:ilvl="1" w:tplc="AF92EB26">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6A48A2"/>
    <w:multiLevelType w:val="hybridMultilevel"/>
    <w:tmpl w:val="91141E7E"/>
    <w:lvl w:ilvl="0" w:tplc="9E6E767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A83328"/>
    <w:multiLevelType w:val="hybridMultilevel"/>
    <w:tmpl w:val="2AA0A7F6"/>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B0304D0"/>
    <w:multiLevelType w:val="hybridMultilevel"/>
    <w:tmpl w:val="AD2CE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6935758">
    <w:abstractNumId w:val="23"/>
  </w:num>
  <w:num w:numId="2" w16cid:durableId="1554730696">
    <w:abstractNumId w:val="22"/>
  </w:num>
  <w:num w:numId="3" w16cid:durableId="1014381561">
    <w:abstractNumId w:val="21"/>
  </w:num>
  <w:num w:numId="4" w16cid:durableId="538276241">
    <w:abstractNumId w:val="9"/>
  </w:num>
  <w:num w:numId="5" w16cid:durableId="1283464411">
    <w:abstractNumId w:val="12"/>
  </w:num>
  <w:num w:numId="6" w16cid:durableId="1198203584">
    <w:abstractNumId w:val="5"/>
  </w:num>
  <w:num w:numId="7" w16cid:durableId="1781486601">
    <w:abstractNumId w:val="1"/>
  </w:num>
  <w:num w:numId="8" w16cid:durableId="1524397048">
    <w:abstractNumId w:val="3"/>
  </w:num>
  <w:num w:numId="9" w16cid:durableId="1637107769">
    <w:abstractNumId w:val="11"/>
  </w:num>
  <w:num w:numId="10" w16cid:durableId="1503543754">
    <w:abstractNumId w:val="13"/>
  </w:num>
  <w:num w:numId="11" w16cid:durableId="1273783402">
    <w:abstractNumId w:val="2"/>
  </w:num>
  <w:num w:numId="12" w16cid:durableId="2122533186">
    <w:abstractNumId w:val="25"/>
  </w:num>
  <w:num w:numId="13" w16cid:durableId="636569806">
    <w:abstractNumId w:val="19"/>
  </w:num>
  <w:num w:numId="14" w16cid:durableId="1542547216">
    <w:abstractNumId w:val="7"/>
  </w:num>
  <w:num w:numId="15" w16cid:durableId="2116166859">
    <w:abstractNumId w:val="8"/>
  </w:num>
  <w:num w:numId="16" w16cid:durableId="2049405602">
    <w:abstractNumId w:val="10"/>
  </w:num>
  <w:num w:numId="17" w16cid:durableId="1934390598">
    <w:abstractNumId w:val="17"/>
  </w:num>
  <w:num w:numId="18" w16cid:durableId="1849056848">
    <w:abstractNumId w:val="4"/>
  </w:num>
  <w:num w:numId="19" w16cid:durableId="98719160">
    <w:abstractNumId w:val="18"/>
  </w:num>
  <w:num w:numId="20" w16cid:durableId="876965781">
    <w:abstractNumId w:val="24"/>
  </w:num>
  <w:num w:numId="21" w16cid:durableId="1425104837">
    <w:abstractNumId w:val="14"/>
  </w:num>
  <w:num w:numId="22" w16cid:durableId="52242109">
    <w:abstractNumId w:val="6"/>
  </w:num>
  <w:num w:numId="23" w16cid:durableId="1042360656">
    <w:abstractNumId w:val="0"/>
  </w:num>
  <w:num w:numId="24" w16cid:durableId="1047488367">
    <w:abstractNumId w:val="15"/>
  </w:num>
  <w:num w:numId="25" w16cid:durableId="1970160634">
    <w:abstractNumId w:val="16"/>
  </w:num>
  <w:num w:numId="26" w16cid:durableId="62465397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000"/>
    <w:rsid w:val="000017AE"/>
    <w:rsid w:val="000208F2"/>
    <w:rsid w:val="00020A5F"/>
    <w:rsid w:val="00023A00"/>
    <w:rsid w:val="00025CEA"/>
    <w:rsid w:val="000350D1"/>
    <w:rsid w:val="000356DB"/>
    <w:rsid w:val="00043AD7"/>
    <w:rsid w:val="00043AFC"/>
    <w:rsid w:val="00043E70"/>
    <w:rsid w:val="00053692"/>
    <w:rsid w:val="0005543B"/>
    <w:rsid w:val="0005711F"/>
    <w:rsid w:val="000604A0"/>
    <w:rsid w:val="000655CA"/>
    <w:rsid w:val="00066FD1"/>
    <w:rsid w:val="000712C9"/>
    <w:rsid w:val="00073494"/>
    <w:rsid w:val="000757E0"/>
    <w:rsid w:val="0007778E"/>
    <w:rsid w:val="00080EB1"/>
    <w:rsid w:val="00081BDF"/>
    <w:rsid w:val="0008254A"/>
    <w:rsid w:val="000931B8"/>
    <w:rsid w:val="000931DA"/>
    <w:rsid w:val="00093E2C"/>
    <w:rsid w:val="000A4A40"/>
    <w:rsid w:val="000B22F5"/>
    <w:rsid w:val="000B7815"/>
    <w:rsid w:val="000B7C31"/>
    <w:rsid w:val="000C54F0"/>
    <w:rsid w:val="000D129C"/>
    <w:rsid w:val="000D1F6A"/>
    <w:rsid w:val="000E13BD"/>
    <w:rsid w:val="000E649C"/>
    <w:rsid w:val="000F77F7"/>
    <w:rsid w:val="001004E8"/>
    <w:rsid w:val="00102F98"/>
    <w:rsid w:val="001122F8"/>
    <w:rsid w:val="00115E38"/>
    <w:rsid w:val="00116024"/>
    <w:rsid w:val="00123ABE"/>
    <w:rsid w:val="001253CB"/>
    <w:rsid w:val="001259C0"/>
    <w:rsid w:val="001375C9"/>
    <w:rsid w:val="00142983"/>
    <w:rsid w:val="00142F1D"/>
    <w:rsid w:val="00144C80"/>
    <w:rsid w:val="00146620"/>
    <w:rsid w:val="001469D6"/>
    <w:rsid w:val="00150965"/>
    <w:rsid w:val="001526C0"/>
    <w:rsid w:val="00153F98"/>
    <w:rsid w:val="00160B7E"/>
    <w:rsid w:val="00160B9F"/>
    <w:rsid w:val="00164D00"/>
    <w:rsid w:val="0016716D"/>
    <w:rsid w:val="001731DC"/>
    <w:rsid w:val="001746CF"/>
    <w:rsid w:val="001755DD"/>
    <w:rsid w:val="00176912"/>
    <w:rsid w:val="001818E6"/>
    <w:rsid w:val="00190E23"/>
    <w:rsid w:val="001A08C3"/>
    <w:rsid w:val="001A33D4"/>
    <w:rsid w:val="001B25F9"/>
    <w:rsid w:val="001B6817"/>
    <w:rsid w:val="001C45BC"/>
    <w:rsid w:val="001C6B61"/>
    <w:rsid w:val="001D3C79"/>
    <w:rsid w:val="001D70AF"/>
    <w:rsid w:val="001E0F60"/>
    <w:rsid w:val="001E4957"/>
    <w:rsid w:val="001E6D13"/>
    <w:rsid w:val="001E73A8"/>
    <w:rsid w:val="001F1152"/>
    <w:rsid w:val="001F5CB9"/>
    <w:rsid w:val="0020557B"/>
    <w:rsid w:val="0021430A"/>
    <w:rsid w:val="00215772"/>
    <w:rsid w:val="00216C34"/>
    <w:rsid w:val="00216DCC"/>
    <w:rsid w:val="00217E23"/>
    <w:rsid w:val="002218B8"/>
    <w:rsid w:val="00224316"/>
    <w:rsid w:val="0024078B"/>
    <w:rsid w:val="00243F8F"/>
    <w:rsid w:val="0025215F"/>
    <w:rsid w:val="002537F1"/>
    <w:rsid w:val="00254EE8"/>
    <w:rsid w:val="00262F54"/>
    <w:rsid w:val="002645E5"/>
    <w:rsid w:val="00270144"/>
    <w:rsid w:val="002723D5"/>
    <w:rsid w:val="00280BB7"/>
    <w:rsid w:val="00284940"/>
    <w:rsid w:val="00286140"/>
    <w:rsid w:val="002901EB"/>
    <w:rsid w:val="00290EB7"/>
    <w:rsid w:val="002A3890"/>
    <w:rsid w:val="002A678B"/>
    <w:rsid w:val="002A6F3E"/>
    <w:rsid w:val="002B1ACB"/>
    <w:rsid w:val="002B497F"/>
    <w:rsid w:val="002B504F"/>
    <w:rsid w:val="002B6DB0"/>
    <w:rsid w:val="002C3C3A"/>
    <w:rsid w:val="002C3DEA"/>
    <w:rsid w:val="002C7227"/>
    <w:rsid w:val="002D1FC4"/>
    <w:rsid w:val="002D2F03"/>
    <w:rsid w:val="002D46F7"/>
    <w:rsid w:val="002D4B7A"/>
    <w:rsid w:val="002E2E1A"/>
    <w:rsid w:val="002E42E8"/>
    <w:rsid w:val="002F20BD"/>
    <w:rsid w:val="00305D64"/>
    <w:rsid w:val="00310F55"/>
    <w:rsid w:val="00311406"/>
    <w:rsid w:val="00312DDC"/>
    <w:rsid w:val="003134EF"/>
    <w:rsid w:val="003203AA"/>
    <w:rsid w:val="00324913"/>
    <w:rsid w:val="00324C82"/>
    <w:rsid w:val="00325664"/>
    <w:rsid w:val="00330615"/>
    <w:rsid w:val="00330859"/>
    <w:rsid w:val="003370DA"/>
    <w:rsid w:val="00337819"/>
    <w:rsid w:val="00344579"/>
    <w:rsid w:val="00345262"/>
    <w:rsid w:val="003530E4"/>
    <w:rsid w:val="003541B0"/>
    <w:rsid w:val="003616D0"/>
    <w:rsid w:val="00366B02"/>
    <w:rsid w:val="003726B3"/>
    <w:rsid w:val="00372D85"/>
    <w:rsid w:val="00373568"/>
    <w:rsid w:val="003763C9"/>
    <w:rsid w:val="00376CCA"/>
    <w:rsid w:val="00383404"/>
    <w:rsid w:val="0038419C"/>
    <w:rsid w:val="00397FB2"/>
    <w:rsid w:val="003A0D99"/>
    <w:rsid w:val="003A12C1"/>
    <w:rsid w:val="003A24E4"/>
    <w:rsid w:val="003B08D7"/>
    <w:rsid w:val="003B138F"/>
    <w:rsid w:val="003B2441"/>
    <w:rsid w:val="003B571E"/>
    <w:rsid w:val="003B7895"/>
    <w:rsid w:val="003C393C"/>
    <w:rsid w:val="003C7766"/>
    <w:rsid w:val="003D29C8"/>
    <w:rsid w:val="003E12FB"/>
    <w:rsid w:val="003E1F82"/>
    <w:rsid w:val="003E2C95"/>
    <w:rsid w:val="003E31BC"/>
    <w:rsid w:val="003E3870"/>
    <w:rsid w:val="003E79F2"/>
    <w:rsid w:val="003F6EDE"/>
    <w:rsid w:val="00403E06"/>
    <w:rsid w:val="00411291"/>
    <w:rsid w:val="004118E2"/>
    <w:rsid w:val="0041362B"/>
    <w:rsid w:val="004146B8"/>
    <w:rsid w:val="00422323"/>
    <w:rsid w:val="00426FE7"/>
    <w:rsid w:val="00427087"/>
    <w:rsid w:val="00440B54"/>
    <w:rsid w:val="0044526B"/>
    <w:rsid w:val="0045678A"/>
    <w:rsid w:val="0046026F"/>
    <w:rsid w:val="00460DCD"/>
    <w:rsid w:val="0046566B"/>
    <w:rsid w:val="00466391"/>
    <w:rsid w:val="00471396"/>
    <w:rsid w:val="004773CD"/>
    <w:rsid w:val="0048008D"/>
    <w:rsid w:val="00484D25"/>
    <w:rsid w:val="00497C0F"/>
    <w:rsid w:val="004A0005"/>
    <w:rsid w:val="004A501C"/>
    <w:rsid w:val="004A5221"/>
    <w:rsid w:val="004B0EBF"/>
    <w:rsid w:val="004B2F9C"/>
    <w:rsid w:val="004B383B"/>
    <w:rsid w:val="004C0EFF"/>
    <w:rsid w:val="004D118B"/>
    <w:rsid w:val="004D3533"/>
    <w:rsid w:val="004E1DDE"/>
    <w:rsid w:val="004E3425"/>
    <w:rsid w:val="004E555C"/>
    <w:rsid w:val="004F0BA4"/>
    <w:rsid w:val="004F42E6"/>
    <w:rsid w:val="004F4C3F"/>
    <w:rsid w:val="00503149"/>
    <w:rsid w:val="00503901"/>
    <w:rsid w:val="00507C27"/>
    <w:rsid w:val="005101E8"/>
    <w:rsid w:val="005132B1"/>
    <w:rsid w:val="00513490"/>
    <w:rsid w:val="00515A83"/>
    <w:rsid w:val="005244C4"/>
    <w:rsid w:val="00524D10"/>
    <w:rsid w:val="00534EE9"/>
    <w:rsid w:val="00535750"/>
    <w:rsid w:val="005365D8"/>
    <w:rsid w:val="0054191A"/>
    <w:rsid w:val="005438ED"/>
    <w:rsid w:val="005443AF"/>
    <w:rsid w:val="00545E51"/>
    <w:rsid w:val="00547E4B"/>
    <w:rsid w:val="00565AD9"/>
    <w:rsid w:val="00571AE9"/>
    <w:rsid w:val="0057220A"/>
    <w:rsid w:val="005741D6"/>
    <w:rsid w:val="005759C5"/>
    <w:rsid w:val="00575D88"/>
    <w:rsid w:val="00581996"/>
    <w:rsid w:val="005834F4"/>
    <w:rsid w:val="005955AE"/>
    <w:rsid w:val="00596036"/>
    <w:rsid w:val="005A29F5"/>
    <w:rsid w:val="005A2E23"/>
    <w:rsid w:val="005A6BB7"/>
    <w:rsid w:val="005A6D38"/>
    <w:rsid w:val="005B3CAC"/>
    <w:rsid w:val="005B40D8"/>
    <w:rsid w:val="005C104E"/>
    <w:rsid w:val="005C50AB"/>
    <w:rsid w:val="005C597D"/>
    <w:rsid w:val="005C702E"/>
    <w:rsid w:val="005D0DC3"/>
    <w:rsid w:val="005D119D"/>
    <w:rsid w:val="005D4923"/>
    <w:rsid w:val="005D6CF9"/>
    <w:rsid w:val="005E5BA6"/>
    <w:rsid w:val="005E7AEF"/>
    <w:rsid w:val="005F0008"/>
    <w:rsid w:val="005F01F6"/>
    <w:rsid w:val="005F5752"/>
    <w:rsid w:val="006102E0"/>
    <w:rsid w:val="006108FE"/>
    <w:rsid w:val="006126CE"/>
    <w:rsid w:val="0061569B"/>
    <w:rsid w:val="00620CF8"/>
    <w:rsid w:val="006249BA"/>
    <w:rsid w:val="006363E9"/>
    <w:rsid w:val="006365D2"/>
    <w:rsid w:val="006371AC"/>
    <w:rsid w:val="00641D47"/>
    <w:rsid w:val="006432B7"/>
    <w:rsid w:val="00650503"/>
    <w:rsid w:val="0065078D"/>
    <w:rsid w:val="006507F4"/>
    <w:rsid w:val="006537FD"/>
    <w:rsid w:val="00657737"/>
    <w:rsid w:val="00657D6C"/>
    <w:rsid w:val="006613E9"/>
    <w:rsid w:val="00663D61"/>
    <w:rsid w:val="00664AAB"/>
    <w:rsid w:val="006669E3"/>
    <w:rsid w:val="00674495"/>
    <w:rsid w:val="006809E4"/>
    <w:rsid w:val="00680EEB"/>
    <w:rsid w:val="00690C7A"/>
    <w:rsid w:val="00694BD7"/>
    <w:rsid w:val="006A7874"/>
    <w:rsid w:val="006B489E"/>
    <w:rsid w:val="006B6819"/>
    <w:rsid w:val="006B69EE"/>
    <w:rsid w:val="006D0B77"/>
    <w:rsid w:val="006D166A"/>
    <w:rsid w:val="006D2D91"/>
    <w:rsid w:val="006D7AA3"/>
    <w:rsid w:val="006E00F5"/>
    <w:rsid w:val="006E50C1"/>
    <w:rsid w:val="006E6315"/>
    <w:rsid w:val="006E7246"/>
    <w:rsid w:val="006E7F38"/>
    <w:rsid w:val="006F2B24"/>
    <w:rsid w:val="00701FBF"/>
    <w:rsid w:val="0070470B"/>
    <w:rsid w:val="00706F15"/>
    <w:rsid w:val="007105A8"/>
    <w:rsid w:val="00711015"/>
    <w:rsid w:val="007129A4"/>
    <w:rsid w:val="007152C9"/>
    <w:rsid w:val="00717AEE"/>
    <w:rsid w:val="00717BAC"/>
    <w:rsid w:val="007236FC"/>
    <w:rsid w:val="0072547E"/>
    <w:rsid w:val="007259EE"/>
    <w:rsid w:val="00734E2F"/>
    <w:rsid w:val="00742728"/>
    <w:rsid w:val="00744974"/>
    <w:rsid w:val="00750943"/>
    <w:rsid w:val="00755558"/>
    <w:rsid w:val="00761FE9"/>
    <w:rsid w:val="0076628E"/>
    <w:rsid w:val="00773E55"/>
    <w:rsid w:val="00785A89"/>
    <w:rsid w:val="00790FA0"/>
    <w:rsid w:val="00796E7F"/>
    <w:rsid w:val="007A3724"/>
    <w:rsid w:val="007A42DF"/>
    <w:rsid w:val="007A4A17"/>
    <w:rsid w:val="007A527B"/>
    <w:rsid w:val="007A7589"/>
    <w:rsid w:val="007C61D8"/>
    <w:rsid w:val="007D560D"/>
    <w:rsid w:val="007D6CCF"/>
    <w:rsid w:val="007D7B58"/>
    <w:rsid w:val="007F24D0"/>
    <w:rsid w:val="00801115"/>
    <w:rsid w:val="00802ECC"/>
    <w:rsid w:val="00803DD3"/>
    <w:rsid w:val="00804978"/>
    <w:rsid w:val="00807304"/>
    <w:rsid w:val="00812AEB"/>
    <w:rsid w:val="008178FB"/>
    <w:rsid w:val="00823871"/>
    <w:rsid w:val="00850A2D"/>
    <w:rsid w:val="0085225E"/>
    <w:rsid w:val="0085348F"/>
    <w:rsid w:val="0085622F"/>
    <w:rsid w:val="008623B0"/>
    <w:rsid w:val="00862604"/>
    <w:rsid w:val="0086335D"/>
    <w:rsid w:val="0086656A"/>
    <w:rsid w:val="00866AB4"/>
    <w:rsid w:val="008714DB"/>
    <w:rsid w:val="008720C8"/>
    <w:rsid w:val="00881ACE"/>
    <w:rsid w:val="00882C20"/>
    <w:rsid w:val="00883986"/>
    <w:rsid w:val="00893E14"/>
    <w:rsid w:val="00894C9F"/>
    <w:rsid w:val="008A4312"/>
    <w:rsid w:val="008A5DDB"/>
    <w:rsid w:val="008B1AF1"/>
    <w:rsid w:val="008B36CE"/>
    <w:rsid w:val="008C1C3F"/>
    <w:rsid w:val="008D22D1"/>
    <w:rsid w:val="008D3467"/>
    <w:rsid w:val="008D3942"/>
    <w:rsid w:val="008D7859"/>
    <w:rsid w:val="008E2557"/>
    <w:rsid w:val="008E7568"/>
    <w:rsid w:val="008F459B"/>
    <w:rsid w:val="008F51C8"/>
    <w:rsid w:val="008F782D"/>
    <w:rsid w:val="00907469"/>
    <w:rsid w:val="009101E4"/>
    <w:rsid w:val="0091127F"/>
    <w:rsid w:val="00911987"/>
    <w:rsid w:val="00912491"/>
    <w:rsid w:val="009223EF"/>
    <w:rsid w:val="0092243A"/>
    <w:rsid w:val="0092310E"/>
    <w:rsid w:val="00926990"/>
    <w:rsid w:val="00930FAB"/>
    <w:rsid w:val="00934C49"/>
    <w:rsid w:val="00935D85"/>
    <w:rsid w:val="00936521"/>
    <w:rsid w:val="009400BD"/>
    <w:rsid w:val="00953A51"/>
    <w:rsid w:val="00964C08"/>
    <w:rsid w:val="00966E17"/>
    <w:rsid w:val="00970598"/>
    <w:rsid w:val="00970D36"/>
    <w:rsid w:val="00972D27"/>
    <w:rsid w:val="00980A68"/>
    <w:rsid w:val="009828F6"/>
    <w:rsid w:val="00982F9C"/>
    <w:rsid w:val="00984F02"/>
    <w:rsid w:val="009915FF"/>
    <w:rsid w:val="009A1AD7"/>
    <w:rsid w:val="009A3473"/>
    <w:rsid w:val="009A3575"/>
    <w:rsid w:val="009A3D91"/>
    <w:rsid w:val="009A449A"/>
    <w:rsid w:val="009A4C9A"/>
    <w:rsid w:val="009A5591"/>
    <w:rsid w:val="009A7B08"/>
    <w:rsid w:val="009B151B"/>
    <w:rsid w:val="009B4ECC"/>
    <w:rsid w:val="009B75ED"/>
    <w:rsid w:val="009B7E42"/>
    <w:rsid w:val="009C15E1"/>
    <w:rsid w:val="009C1C3C"/>
    <w:rsid w:val="009C3A40"/>
    <w:rsid w:val="009C614B"/>
    <w:rsid w:val="009D446D"/>
    <w:rsid w:val="009E193D"/>
    <w:rsid w:val="009E3765"/>
    <w:rsid w:val="009F1F8F"/>
    <w:rsid w:val="009F40F1"/>
    <w:rsid w:val="009F5C14"/>
    <w:rsid w:val="00A01DDC"/>
    <w:rsid w:val="00A05646"/>
    <w:rsid w:val="00A06FE1"/>
    <w:rsid w:val="00A1010E"/>
    <w:rsid w:val="00A109DF"/>
    <w:rsid w:val="00A109E4"/>
    <w:rsid w:val="00A1135C"/>
    <w:rsid w:val="00A15737"/>
    <w:rsid w:val="00A21768"/>
    <w:rsid w:val="00A22AC3"/>
    <w:rsid w:val="00A259E3"/>
    <w:rsid w:val="00A313E2"/>
    <w:rsid w:val="00A322D3"/>
    <w:rsid w:val="00A35D1B"/>
    <w:rsid w:val="00A4217F"/>
    <w:rsid w:val="00A450A0"/>
    <w:rsid w:val="00A562A1"/>
    <w:rsid w:val="00A57A4C"/>
    <w:rsid w:val="00A605B9"/>
    <w:rsid w:val="00A76CD9"/>
    <w:rsid w:val="00A829AF"/>
    <w:rsid w:val="00A8634A"/>
    <w:rsid w:val="00A91D75"/>
    <w:rsid w:val="00A94379"/>
    <w:rsid w:val="00AA4A02"/>
    <w:rsid w:val="00AB7F55"/>
    <w:rsid w:val="00AC0C4A"/>
    <w:rsid w:val="00AC7522"/>
    <w:rsid w:val="00AD3537"/>
    <w:rsid w:val="00AD53E6"/>
    <w:rsid w:val="00AE1C8E"/>
    <w:rsid w:val="00AE42C0"/>
    <w:rsid w:val="00AE551A"/>
    <w:rsid w:val="00AE5ECD"/>
    <w:rsid w:val="00AE64AA"/>
    <w:rsid w:val="00AE680A"/>
    <w:rsid w:val="00AE7E70"/>
    <w:rsid w:val="00AF41E0"/>
    <w:rsid w:val="00B058C5"/>
    <w:rsid w:val="00B06F52"/>
    <w:rsid w:val="00B22F03"/>
    <w:rsid w:val="00B34038"/>
    <w:rsid w:val="00B40397"/>
    <w:rsid w:val="00B40416"/>
    <w:rsid w:val="00B472FE"/>
    <w:rsid w:val="00B5045D"/>
    <w:rsid w:val="00B52916"/>
    <w:rsid w:val="00B52D20"/>
    <w:rsid w:val="00B66436"/>
    <w:rsid w:val="00B66B0D"/>
    <w:rsid w:val="00B70232"/>
    <w:rsid w:val="00B71DFB"/>
    <w:rsid w:val="00B71F83"/>
    <w:rsid w:val="00B75E3F"/>
    <w:rsid w:val="00B768E6"/>
    <w:rsid w:val="00B76E01"/>
    <w:rsid w:val="00B82018"/>
    <w:rsid w:val="00B82B19"/>
    <w:rsid w:val="00B92F2E"/>
    <w:rsid w:val="00B92FF8"/>
    <w:rsid w:val="00B9574E"/>
    <w:rsid w:val="00BA0231"/>
    <w:rsid w:val="00BA187C"/>
    <w:rsid w:val="00BA432E"/>
    <w:rsid w:val="00BB3FE6"/>
    <w:rsid w:val="00BC1A8D"/>
    <w:rsid w:val="00BD1F3E"/>
    <w:rsid w:val="00BD6000"/>
    <w:rsid w:val="00BE0AEA"/>
    <w:rsid w:val="00BE63D0"/>
    <w:rsid w:val="00BF42D3"/>
    <w:rsid w:val="00BF4D3F"/>
    <w:rsid w:val="00BF4E2D"/>
    <w:rsid w:val="00BF6683"/>
    <w:rsid w:val="00C00366"/>
    <w:rsid w:val="00C04886"/>
    <w:rsid w:val="00C048B1"/>
    <w:rsid w:val="00C04CC6"/>
    <w:rsid w:val="00C12DFA"/>
    <w:rsid w:val="00C14AEB"/>
    <w:rsid w:val="00C16EC9"/>
    <w:rsid w:val="00C23030"/>
    <w:rsid w:val="00C24183"/>
    <w:rsid w:val="00C241F8"/>
    <w:rsid w:val="00C26E8D"/>
    <w:rsid w:val="00C31933"/>
    <w:rsid w:val="00C33565"/>
    <w:rsid w:val="00C348BF"/>
    <w:rsid w:val="00C44003"/>
    <w:rsid w:val="00C46522"/>
    <w:rsid w:val="00C55B3A"/>
    <w:rsid w:val="00C56FFA"/>
    <w:rsid w:val="00C62BA8"/>
    <w:rsid w:val="00C74A90"/>
    <w:rsid w:val="00C76EB6"/>
    <w:rsid w:val="00C84B5B"/>
    <w:rsid w:val="00C865E0"/>
    <w:rsid w:val="00C871F1"/>
    <w:rsid w:val="00C95F4D"/>
    <w:rsid w:val="00CA084E"/>
    <w:rsid w:val="00CA22E8"/>
    <w:rsid w:val="00CA4EEE"/>
    <w:rsid w:val="00CA568B"/>
    <w:rsid w:val="00CA737D"/>
    <w:rsid w:val="00CB044E"/>
    <w:rsid w:val="00CB1606"/>
    <w:rsid w:val="00CC2441"/>
    <w:rsid w:val="00CD3720"/>
    <w:rsid w:val="00CD3D69"/>
    <w:rsid w:val="00CE0649"/>
    <w:rsid w:val="00CE0888"/>
    <w:rsid w:val="00CE3FDC"/>
    <w:rsid w:val="00CE41CE"/>
    <w:rsid w:val="00CE5D9E"/>
    <w:rsid w:val="00CF0220"/>
    <w:rsid w:val="00CF0B1D"/>
    <w:rsid w:val="00CF3AA8"/>
    <w:rsid w:val="00CF7314"/>
    <w:rsid w:val="00D02ED7"/>
    <w:rsid w:val="00D05F9C"/>
    <w:rsid w:val="00D12CAC"/>
    <w:rsid w:val="00D30E1E"/>
    <w:rsid w:val="00D32B13"/>
    <w:rsid w:val="00D50A12"/>
    <w:rsid w:val="00D51E56"/>
    <w:rsid w:val="00D52F6D"/>
    <w:rsid w:val="00D57A48"/>
    <w:rsid w:val="00D62E4A"/>
    <w:rsid w:val="00D6651C"/>
    <w:rsid w:val="00D67E43"/>
    <w:rsid w:val="00D71DE9"/>
    <w:rsid w:val="00D747C1"/>
    <w:rsid w:val="00D778FD"/>
    <w:rsid w:val="00D8673A"/>
    <w:rsid w:val="00D86CB8"/>
    <w:rsid w:val="00D9357F"/>
    <w:rsid w:val="00D94FB4"/>
    <w:rsid w:val="00D969A3"/>
    <w:rsid w:val="00DA363C"/>
    <w:rsid w:val="00DA6D32"/>
    <w:rsid w:val="00DB0707"/>
    <w:rsid w:val="00DB0720"/>
    <w:rsid w:val="00DB461F"/>
    <w:rsid w:val="00DC0483"/>
    <w:rsid w:val="00DC51F2"/>
    <w:rsid w:val="00DD1B70"/>
    <w:rsid w:val="00DE048F"/>
    <w:rsid w:val="00DE0B99"/>
    <w:rsid w:val="00DF0842"/>
    <w:rsid w:val="00DF1527"/>
    <w:rsid w:val="00E16FE7"/>
    <w:rsid w:val="00E3105B"/>
    <w:rsid w:val="00E411D0"/>
    <w:rsid w:val="00E425CB"/>
    <w:rsid w:val="00E43399"/>
    <w:rsid w:val="00E4685E"/>
    <w:rsid w:val="00E50539"/>
    <w:rsid w:val="00E5520D"/>
    <w:rsid w:val="00E61409"/>
    <w:rsid w:val="00E62358"/>
    <w:rsid w:val="00E65D5E"/>
    <w:rsid w:val="00E72B3E"/>
    <w:rsid w:val="00E80895"/>
    <w:rsid w:val="00E83CE3"/>
    <w:rsid w:val="00E84CEE"/>
    <w:rsid w:val="00E852E2"/>
    <w:rsid w:val="00E91DAD"/>
    <w:rsid w:val="00E947D8"/>
    <w:rsid w:val="00E9594C"/>
    <w:rsid w:val="00E978D5"/>
    <w:rsid w:val="00EA48B5"/>
    <w:rsid w:val="00EA6087"/>
    <w:rsid w:val="00EA7411"/>
    <w:rsid w:val="00EB0B2D"/>
    <w:rsid w:val="00EB1329"/>
    <w:rsid w:val="00EB3748"/>
    <w:rsid w:val="00EB6929"/>
    <w:rsid w:val="00EC1CBA"/>
    <w:rsid w:val="00EC2D1F"/>
    <w:rsid w:val="00ED7639"/>
    <w:rsid w:val="00EF046D"/>
    <w:rsid w:val="00EF62EF"/>
    <w:rsid w:val="00F10717"/>
    <w:rsid w:val="00F24B17"/>
    <w:rsid w:val="00F27700"/>
    <w:rsid w:val="00F378AD"/>
    <w:rsid w:val="00F42477"/>
    <w:rsid w:val="00F42E83"/>
    <w:rsid w:val="00F450F7"/>
    <w:rsid w:val="00F45672"/>
    <w:rsid w:val="00F47667"/>
    <w:rsid w:val="00F52D37"/>
    <w:rsid w:val="00F61699"/>
    <w:rsid w:val="00F629F0"/>
    <w:rsid w:val="00F65DCA"/>
    <w:rsid w:val="00F7279D"/>
    <w:rsid w:val="00F74BE1"/>
    <w:rsid w:val="00F777DE"/>
    <w:rsid w:val="00F77F21"/>
    <w:rsid w:val="00F86D23"/>
    <w:rsid w:val="00F946BF"/>
    <w:rsid w:val="00FB1F3E"/>
    <w:rsid w:val="00FB3040"/>
    <w:rsid w:val="00FC6E5B"/>
    <w:rsid w:val="00FD1145"/>
    <w:rsid w:val="00FD2494"/>
    <w:rsid w:val="00FD2DC2"/>
    <w:rsid w:val="00FD58B5"/>
    <w:rsid w:val="00FE4042"/>
    <w:rsid w:val="00FF01D2"/>
    <w:rsid w:val="00FF12F3"/>
    <w:rsid w:val="00FF4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988DC"/>
  <w15:chartTrackingRefBased/>
  <w15:docId w15:val="{A83CA5B9-FEDC-4754-ACA1-A14E0E91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829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1D70AF"/>
    <w:pPr>
      <w:spacing w:beforeLines="100" w:afterLines="100" w:after="0" w:line="372" w:lineRule="atLeast"/>
      <w:outlineLvl w:val="2"/>
    </w:pPr>
    <w:rPr>
      <w:rFonts w:ascii="Cambria" w:eastAsia="Cambria" w:hAnsi="Cambria" w:cs="Times New Roman"/>
      <w:b/>
      <w:bCs/>
      <w:color w:val="000000"/>
      <w:sz w:val="31"/>
      <w:szCs w:val="31"/>
      <w:lang w:val="en" w:eastAsia="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B5"/>
  </w:style>
  <w:style w:type="paragraph" w:styleId="Footer">
    <w:name w:val="footer"/>
    <w:basedOn w:val="Normal"/>
    <w:link w:val="FooterChar"/>
    <w:uiPriority w:val="99"/>
    <w:unhideWhenUsed/>
    <w:rsid w:val="00EA4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B5"/>
  </w:style>
  <w:style w:type="character" w:styleId="Hyperlink">
    <w:name w:val="Hyperlink"/>
    <w:basedOn w:val="DefaultParagraphFont"/>
    <w:uiPriority w:val="99"/>
    <w:unhideWhenUsed/>
    <w:rsid w:val="00F27700"/>
    <w:rPr>
      <w:color w:val="0563C1" w:themeColor="hyperlink"/>
      <w:u w:val="single"/>
    </w:rPr>
  </w:style>
  <w:style w:type="character" w:styleId="UnresolvedMention">
    <w:name w:val="Unresolved Mention"/>
    <w:basedOn w:val="DefaultParagraphFont"/>
    <w:uiPriority w:val="99"/>
    <w:semiHidden/>
    <w:unhideWhenUsed/>
    <w:rsid w:val="00F27700"/>
    <w:rPr>
      <w:color w:val="605E5C"/>
      <w:shd w:val="clear" w:color="auto" w:fill="E1DFDD"/>
    </w:rPr>
  </w:style>
  <w:style w:type="paragraph" w:styleId="ListParagraph">
    <w:name w:val="List Paragraph"/>
    <w:basedOn w:val="Normal"/>
    <w:uiPriority w:val="34"/>
    <w:qFormat/>
    <w:rsid w:val="00F86D23"/>
    <w:pPr>
      <w:ind w:left="720"/>
      <w:contextualSpacing/>
    </w:pPr>
  </w:style>
  <w:style w:type="paragraph" w:customStyle="1" w:styleId="paragraph">
    <w:name w:val="paragraph"/>
    <w:basedOn w:val="Normal"/>
    <w:rsid w:val="00882C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82C20"/>
  </w:style>
  <w:style w:type="character" w:customStyle="1" w:styleId="eop">
    <w:name w:val="eop"/>
    <w:basedOn w:val="DefaultParagraphFont"/>
    <w:rsid w:val="00882C20"/>
  </w:style>
  <w:style w:type="character" w:customStyle="1" w:styleId="contextualspellingandgrammarerror">
    <w:name w:val="contextualspellingandgrammarerror"/>
    <w:basedOn w:val="DefaultParagraphFont"/>
    <w:rsid w:val="00383404"/>
  </w:style>
  <w:style w:type="character" w:customStyle="1" w:styleId="scxw265663916">
    <w:name w:val="scxw265663916"/>
    <w:basedOn w:val="DefaultParagraphFont"/>
    <w:rsid w:val="002A678B"/>
  </w:style>
  <w:style w:type="character" w:customStyle="1" w:styleId="spellingerror">
    <w:name w:val="spellingerror"/>
    <w:basedOn w:val="DefaultParagraphFont"/>
    <w:rsid w:val="003B138F"/>
  </w:style>
  <w:style w:type="character" w:customStyle="1" w:styleId="scxw263497426">
    <w:name w:val="scxw263497426"/>
    <w:basedOn w:val="DefaultParagraphFont"/>
    <w:rsid w:val="003B138F"/>
  </w:style>
  <w:style w:type="character" w:customStyle="1" w:styleId="scxw16200647">
    <w:name w:val="scxw16200647"/>
    <w:basedOn w:val="DefaultParagraphFont"/>
    <w:rsid w:val="005D4923"/>
  </w:style>
  <w:style w:type="character" w:customStyle="1" w:styleId="Heading3Char">
    <w:name w:val="Heading 3 Char"/>
    <w:basedOn w:val="DefaultParagraphFont"/>
    <w:link w:val="Heading3"/>
    <w:uiPriority w:val="9"/>
    <w:rsid w:val="001D70AF"/>
    <w:rPr>
      <w:rFonts w:ascii="Cambria" w:eastAsia="Cambria" w:hAnsi="Cambria" w:cs="Times New Roman"/>
      <w:b/>
      <w:bCs/>
      <w:color w:val="000000"/>
      <w:sz w:val="31"/>
      <w:szCs w:val="31"/>
      <w:lang w:val="en" w:eastAsia="en"/>
    </w:rPr>
  </w:style>
  <w:style w:type="character" w:customStyle="1" w:styleId="Heading2Char">
    <w:name w:val="Heading 2 Char"/>
    <w:basedOn w:val="DefaultParagraphFont"/>
    <w:link w:val="Heading2"/>
    <w:uiPriority w:val="9"/>
    <w:semiHidden/>
    <w:rsid w:val="00A829AF"/>
    <w:rPr>
      <w:rFonts w:asciiTheme="majorHAnsi" w:eastAsiaTheme="majorEastAsia" w:hAnsiTheme="majorHAnsi" w:cstheme="majorBidi"/>
      <w:color w:val="2F5496" w:themeColor="accent1" w:themeShade="BF"/>
      <w:sz w:val="26"/>
      <w:szCs w:val="26"/>
    </w:rPr>
  </w:style>
  <w:style w:type="paragraph" w:customStyle="1" w:styleId="0Block">
    <w:name w:val="0 Block"/>
    <w:rsid w:val="00A829AF"/>
    <w:pPr>
      <w:spacing w:after="0" w:line="288" w:lineRule="atLeast"/>
    </w:pPr>
    <w:rPr>
      <w:rFonts w:eastAsiaTheme="minorEastAsia" w:cs="Times New Roman"/>
      <w:lang w:val="en" w:eastAsia="en"/>
    </w:rPr>
  </w:style>
  <w:style w:type="character" w:customStyle="1" w:styleId="1Text">
    <w:name w:val="1 Text"/>
    <w:rsid w:val="00E72B3E"/>
    <w:rPr>
      <w:i/>
      <w:iCs/>
    </w:rPr>
  </w:style>
  <w:style w:type="character" w:customStyle="1" w:styleId="0Text">
    <w:name w:val="0 Text"/>
    <w:rsid w:val="00E72B3E"/>
    <w:rPr>
      <w:b/>
      <w:bCs/>
    </w:rPr>
  </w:style>
  <w:style w:type="paragraph" w:styleId="NormalWeb">
    <w:name w:val="Normal (Web)"/>
    <w:basedOn w:val="Normal"/>
    <w:uiPriority w:val="99"/>
    <w:unhideWhenUsed/>
    <w:rsid w:val="008623B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20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469892">
      <w:bodyDiv w:val="1"/>
      <w:marLeft w:val="0"/>
      <w:marRight w:val="0"/>
      <w:marTop w:val="0"/>
      <w:marBottom w:val="0"/>
      <w:divBdr>
        <w:top w:val="none" w:sz="0" w:space="0" w:color="auto"/>
        <w:left w:val="none" w:sz="0" w:space="0" w:color="auto"/>
        <w:bottom w:val="none" w:sz="0" w:space="0" w:color="auto"/>
        <w:right w:val="none" w:sz="0" w:space="0" w:color="auto"/>
      </w:divBdr>
    </w:div>
    <w:div w:id="720323333">
      <w:bodyDiv w:val="1"/>
      <w:marLeft w:val="0"/>
      <w:marRight w:val="0"/>
      <w:marTop w:val="0"/>
      <w:marBottom w:val="0"/>
      <w:divBdr>
        <w:top w:val="none" w:sz="0" w:space="0" w:color="auto"/>
        <w:left w:val="none" w:sz="0" w:space="0" w:color="auto"/>
        <w:bottom w:val="none" w:sz="0" w:space="0" w:color="auto"/>
        <w:right w:val="none" w:sz="0" w:space="0" w:color="auto"/>
      </w:divBdr>
      <w:divsChild>
        <w:div w:id="1059278770">
          <w:marLeft w:val="0"/>
          <w:marRight w:val="0"/>
          <w:marTop w:val="0"/>
          <w:marBottom w:val="0"/>
          <w:divBdr>
            <w:top w:val="none" w:sz="0" w:space="0" w:color="auto"/>
            <w:left w:val="none" w:sz="0" w:space="0" w:color="auto"/>
            <w:bottom w:val="none" w:sz="0" w:space="0" w:color="auto"/>
            <w:right w:val="none" w:sz="0" w:space="0" w:color="auto"/>
          </w:divBdr>
        </w:div>
        <w:div w:id="32537913">
          <w:marLeft w:val="0"/>
          <w:marRight w:val="0"/>
          <w:marTop w:val="0"/>
          <w:marBottom w:val="0"/>
          <w:divBdr>
            <w:top w:val="none" w:sz="0" w:space="0" w:color="auto"/>
            <w:left w:val="none" w:sz="0" w:space="0" w:color="auto"/>
            <w:bottom w:val="none" w:sz="0" w:space="0" w:color="auto"/>
            <w:right w:val="none" w:sz="0" w:space="0" w:color="auto"/>
          </w:divBdr>
        </w:div>
        <w:div w:id="565069324">
          <w:marLeft w:val="0"/>
          <w:marRight w:val="0"/>
          <w:marTop w:val="0"/>
          <w:marBottom w:val="0"/>
          <w:divBdr>
            <w:top w:val="none" w:sz="0" w:space="0" w:color="auto"/>
            <w:left w:val="none" w:sz="0" w:space="0" w:color="auto"/>
            <w:bottom w:val="none" w:sz="0" w:space="0" w:color="auto"/>
            <w:right w:val="none" w:sz="0" w:space="0" w:color="auto"/>
          </w:divBdr>
        </w:div>
        <w:div w:id="1691369917">
          <w:marLeft w:val="0"/>
          <w:marRight w:val="0"/>
          <w:marTop w:val="0"/>
          <w:marBottom w:val="0"/>
          <w:divBdr>
            <w:top w:val="none" w:sz="0" w:space="0" w:color="auto"/>
            <w:left w:val="none" w:sz="0" w:space="0" w:color="auto"/>
            <w:bottom w:val="none" w:sz="0" w:space="0" w:color="auto"/>
            <w:right w:val="none" w:sz="0" w:space="0" w:color="auto"/>
          </w:divBdr>
        </w:div>
        <w:div w:id="262078817">
          <w:marLeft w:val="0"/>
          <w:marRight w:val="0"/>
          <w:marTop w:val="0"/>
          <w:marBottom w:val="0"/>
          <w:divBdr>
            <w:top w:val="none" w:sz="0" w:space="0" w:color="auto"/>
            <w:left w:val="none" w:sz="0" w:space="0" w:color="auto"/>
            <w:bottom w:val="none" w:sz="0" w:space="0" w:color="auto"/>
            <w:right w:val="none" w:sz="0" w:space="0" w:color="auto"/>
          </w:divBdr>
        </w:div>
        <w:div w:id="1681002465">
          <w:marLeft w:val="0"/>
          <w:marRight w:val="0"/>
          <w:marTop w:val="0"/>
          <w:marBottom w:val="0"/>
          <w:divBdr>
            <w:top w:val="none" w:sz="0" w:space="0" w:color="auto"/>
            <w:left w:val="none" w:sz="0" w:space="0" w:color="auto"/>
            <w:bottom w:val="none" w:sz="0" w:space="0" w:color="auto"/>
            <w:right w:val="none" w:sz="0" w:space="0" w:color="auto"/>
          </w:divBdr>
        </w:div>
        <w:div w:id="940070809">
          <w:marLeft w:val="0"/>
          <w:marRight w:val="0"/>
          <w:marTop w:val="0"/>
          <w:marBottom w:val="0"/>
          <w:divBdr>
            <w:top w:val="none" w:sz="0" w:space="0" w:color="auto"/>
            <w:left w:val="none" w:sz="0" w:space="0" w:color="auto"/>
            <w:bottom w:val="none" w:sz="0" w:space="0" w:color="auto"/>
            <w:right w:val="none" w:sz="0" w:space="0" w:color="auto"/>
          </w:divBdr>
        </w:div>
        <w:div w:id="813372678">
          <w:marLeft w:val="0"/>
          <w:marRight w:val="0"/>
          <w:marTop w:val="0"/>
          <w:marBottom w:val="0"/>
          <w:divBdr>
            <w:top w:val="none" w:sz="0" w:space="0" w:color="auto"/>
            <w:left w:val="none" w:sz="0" w:space="0" w:color="auto"/>
            <w:bottom w:val="none" w:sz="0" w:space="0" w:color="auto"/>
            <w:right w:val="none" w:sz="0" w:space="0" w:color="auto"/>
          </w:divBdr>
        </w:div>
        <w:div w:id="147327066">
          <w:marLeft w:val="0"/>
          <w:marRight w:val="0"/>
          <w:marTop w:val="0"/>
          <w:marBottom w:val="0"/>
          <w:divBdr>
            <w:top w:val="none" w:sz="0" w:space="0" w:color="auto"/>
            <w:left w:val="none" w:sz="0" w:space="0" w:color="auto"/>
            <w:bottom w:val="none" w:sz="0" w:space="0" w:color="auto"/>
            <w:right w:val="none" w:sz="0" w:space="0" w:color="auto"/>
          </w:divBdr>
        </w:div>
        <w:div w:id="1759255802">
          <w:marLeft w:val="0"/>
          <w:marRight w:val="0"/>
          <w:marTop w:val="0"/>
          <w:marBottom w:val="0"/>
          <w:divBdr>
            <w:top w:val="none" w:sz="0" w:space="0" w:color="auto"/>
            <w:left w:val="none" w:sz="0" w:space="0" w:color="auto"/>
            <w:bottom w:val="none" w:sz="0" w:space="0" w:color="auto"/>
            <w:right w:val="none" w:sz="0" w:space="0" w:color="auto"/>
          </w:divBdr>
        </w:div>
        <w:div w:id="716129529">
          <w:marLeft w:val="0"/>
          <w:marRight w:val="0"/>
          <w:marTop w:val="0"/>
          <w:marBottom w:val="0"/>
          <w:divBdr>
            <w:top w:val="none" w:sz="0" w:space="0" w:color="auto"/>
            <w:left w:val="none" w:sz="0" w:space="0" w:color="auto"/>
            <w:bottom w:val="none" w:sz="0" w:space="0" w:color="auto"/>
            <w:right w:val="none" w:sz="0" w:space="0" w:color="auto"/>
          </w:divBdr>
        </w:div>
        <w:div w:id="281888907">
          <w:marLeft w:val="0"/>
          <w:marRight w:val="0"/>
          <w:marTop w:val="0"/>
          <w:marBottom w:val="0"/>
          <w:divBdr>
            <w:top w:val="none" w:sz="0" w:space="0" w:color="auto"/>
            <w:left w:val="none" w:sz="0" w:space="0" w:color="auto"/>
            <w:bottom w:val="none" w:sz="0" w:space="0" w:color="auto"/>
            <w:right w:val="none" w:sz="0" w:space="0" w:color="auto"/>
          </w:divBdr>
        </w:div>
        <w:div w:id="439879884">
          <w:marLeft w:val="0"/>
          <w:marRight w:val="0"/>
          <w:marTop w:val="0"/>
          <w:marBottom w:val="0"/>
          <w:divBdr>
            <w:top w:val="none" w:sz="0" w:space="0" w:color="auto"/>
            <w:left w:val="none" w:sz="0" w:space="0" w:color="auto"/>
            <w:bottom w:val="none" w:sz="0" w:space="0" w:color="auto"/>
            <w:right w:val="none" w:sz="0" w:space="0" w:color="auto"/>
          </w:divBdr>
        </w:div>
        <w:div w:id="19860160">
          <w:marLeft w:val="0"/>
          <w:marRight w:val="0"/>
          <w:marTop w:val="0"/>
          <w:marBottom w:val="0"/>
          <w:divBdr>
            <w:top w:val="none" w:sz="0" w:space="0" w:color="auto"/>
            <w:left w:val="none" w:sz="0" w:space="0" w:color="auto"/>
            <w:bottom w:val="none" w:sz="0" w:space="0" w:color="auto"/>
            <w:right w:val="none" w:sz="0" w:space="0" w:color="auto"/>
          </w:divBdr>
        </w:div>
        <w:div w:id="1718123793">
          <w:marLeft w:val="0"/>
          <w:marRight w:val="0"/>
          <w:marTop w:val="0"/>
          <w:marBottom w:val="0"/>
          <w:divBdr>
            <w:top w:val="none" w:sz="0" w:space="0" w:color="auto"/>
            <w:left w:val="none" w:sz="0" w:space="0" w:color="auto"/>
            <w:bottom w:val="none" w:sz="0" w:space="0" w:color="auto"/>
            <w:right w:val="none" w:sz="0" w:space="0" w:color="auto"/>
          </w:divBdr>
        </w:div>
        <w:div w:id="348026461">
          <w:marLeft w:val="0"/>
          <w:marRight w:val="0"/>
          <w:marTop w:val="0"/>
          <w:marBottom w:val="0"/>
          <w:divBdr>
            <w:top w:val="none" w:sz="0" w:space="0" w:color="auto"/>
            <w:left w:val="none" w:sz="0" w:space="0" w:color="auto"/>
            <w:bottom w:val="none" w:sz="0" w:space="0" w:color="auto"/>
            <w:right w:val="none" w:sz="0" w:space="0" w:color="auto"/>
          </w:divBdr>
        </w:div>
        <w:div w:id="1999840444">
          <w:marLeft w:val="0"/>
          <w:marRight w:val="0"/>
          <w:marTop w:val="0"/>
          <w:marBottom w:val="0"/>
          <w:divBdr>
            <w:top w:val="none" w:sz="0" w:space="0" w:color="auto"/>
            <w:left w:val="none" w:sz="0" w:space="0" w:color="auto"/>
            <w:bottom w:val="none" w:sz="0" w:space="0" w:color="auto"/>
            <w:right w:val="none" w:sz="0" w:space="0" w:color="auto"/>
          </w:divBdr>
        </w:div>
        <w:div w:id="1118792856">
          <w:marLeft w:val="0"/>
          <w:marRight w:val="0"/>
          <w:marTop w:val="0"/>
          <w:marBottom w:val="0"/>
          <w:divBdr>
            <w:top w:val="none" w:sz="0" w:space="0" w:color="auto"/>
            <w:left w:val="none" w:sz="0" w:space="0" w:color="auto"/>
            <w:bottom w:val="none" w:sz="0" w:space="0" w:color="auto"/>
            <w:right w:val="none" w:sz="0" w:space="0" w:color="auto"/>
          </w:divBdr>
        </w:div>
        <w:div w:id="957639168">
          <w:marLeft w:val="0"/>
          <w:marRight w:val="0"/>
          <w:marTop w:val="0"/>
          <w:marBottom w:val="0"/>
          <w:divBdr>
            <w:top w:val="none" w:sz="0" w:space="0" w:color="auto"/>
            <w:left w:val="none" w:sz="0" w:space="0" w:color="auto"/>
            <w:bottom w:val="none" w:sz="0" w:space="0" w:color="auto"/>
            <w:right w:val="none" w:sz="0" w:space="0" w:color="auto"/>
          </w:divBdr>
        </w:div>
        <w:div w:id="588273473">
          <w:marLeft w:val="0"/>
          <w:marRight w:val="0"/>
          <w:marTop w:val="0"/>
          <w:marBottom w:val="0"/>
          <w:divBdr>
            <w:top w:val="none" w:sz="0" w:space="0" w:color="auto"/>
            <w:left w:val="none" w:sz="0" w:space="0" w:color="auto"/>
            <w:bottom w:val="none" w:sz="0" w:space="0" w:color="auto"/>
            <w:right w:val="none" w:sz="0" w:space="0" w:color="auto"/>
          </w:divBdr>
        </w:div>
        <w:div w:id="2113431970">
          <w:marLeft w:val="0"/>
          <w:marRight w:val="0"/>
          <w:marTop w:val="0"/>
          <w:marBottom w:val="0"/>
          <w:divBdr>
            <w:top w:val="none" w:sz="0" w:space="0" w:color="auto"/>
            <w:left w:val="none" w:sz="0" w:space="0" w:color="auto"/>
            <w:bottom w:val="none" w:sz="0" w:space="0" w:color="auto"/>
            <w:right w:val="none" w:sz="0" w:space="0" w:color="auto"/>
          </w:divBdr>
        </w:div>
        <w:div w:id="42296584">
          <w:marLeft w:val="0"/>
          <w:marRight w:val="0"/>
          <w:marTop w:val="0"/>
          <w:marBottom w:val="0"/>
          <w:divBdr>
            <w:top w:val="none" w:sz="0" w:space="0" w:color="auto"/>
            <w:left w:val="none" w:sz="0" w:space="0" w:color="auto"/>
            <w:bottom w:val="none" w:sz="0" w:space="0" w:color="auto"/>
            <w:right w:val="none" w:sz="0" w:space="0" w:color="auto"/>
          </w:divBdr>
        </w:div>
        <w:div w:id="249584417">
          <w:marLeft w:val="0"/>
          <w:marRight w:val="0"/>
          <w:marTop w:val="0"/>
          <w:marBottom w:val="0"/>
          <w:divBdr>
            <w:top w:val="none" w:sz="0" w:space="0" w:color="auto"/>
            <w:left w:val="none" w:sz="0" w:space="0" w:color="auto"/>
            <w:bottom w:val="none" w:sz="0" w:space="0" w:color="auto"/>
            <w:right w:val="none" w:sz="0" w:space="0" w:color="auto"/>
          </w:divBdr>
        </w:div>
        <w:div w:id="895359403">
          <w:marLeft w:val="0"/>
          <w:marRight w:val="0"/>
          <w:marTop w:val="0"/>
          <w:marBottom w:val="0"/>
          <w:divBdr>
            <w:top w:val="none" w:sz="0" w:space="0" w:color="auto"/>
            <w:left w:val="none" w:sz="0" w:space="0" w:color="auto"/>
            <w:bottom w:val="none" w:sz="0" w:space="0" w:color="auto"/>
            <w:right w:val="none" w:sz="0" w:space="0" w:color="auto"/>
          </w:divBdr>
        </w:div>
        <w:div w:id="1253972126">
          <w:marLeft w:val="0"/>
          <w:marRight w:val="0"/>
          <w:marTop w:val="0"/>
          <w:marBottom w:val="0"/>
          <w:divBdr>
            <w:top w:val="none" w:sz="0" w:space="0" w:color="auto"/>
            <w:left w:val="none" w:sz="0" w:space="0" w:color="auto"/>
            <w:bottom w:val="none" w:sz="0" w:space="0" w:color="auto"/>
            <w:right w:val="none" w:sz="0" w:space="0" w:color="auto"/>
          </w:divBdr>
        </w:div>
        <w:div w:id="1715615198">
          <w:marLeft w:val="0"/>
          <w:marRight w:val="0"/>
          <w:marTop w:val="0"/>
          <w:marBottom w:val="0"/>
          <w:divBdr>
            <w:top w:val="none" w:sz="0" w:space="0" w:color="auto"/>
            <w:left w:val="none" w:sz="0" w:space="0" w:color="auto"/>
            <w:bottom w:val="none" w:sz="0" w:space="0" w:color="auto"/>
            <w:right w:val="none" w:sz="0" w:space="0" w:color="auto"/>
          </w:divBdr>
        </w:div>
        <w:div w:id="194076561">
          <w:marLeft w:val="0"/>
          <w:marRight w:val="0"/>
          <w:marTop w:val="0"/>
          <w:marBottom w:val="0"/>
          <w:divBdr>
            <w:top w:val="none" w:sz="0" w:space="0" w:color="auto"/>
            <w:left w:val="none" w:sz="0" w:space="0" w:color="auto"/>
            <w:bottom w:val="none" w:sz="0" w:space="0" w:color="auto"/>
            <w:right w:val="none" w:sz="0" w:space="0" w:color="auto"/>
          </w:divBdr>
        </w:div>
        <w:div w:id="1736197076">
          <w:marLeft w:val="0"/>
          <w:marRight w:val="0"/>
          <w:marTop w:val="0"/>
          <w:marBottom w:val="0"/>
          <w:divBdr>
            <w:top w:val="none" w:sz="0" w:space="0" w:color="auto"/>
            <w:left w:val="none" w:sz="0" w:space="0" w:color="auto"/>
            <w:bottom w:val="none" w:sz="0" w:space="0" w:color="auto"/>
            <w:right w:val="none" w:sz="0" w:space="0" w:color="auto"/>
          </w:divBdr>
        </w:div>
        <w:div w:id="1145925291">
          <w:marLeft w:val="0"/>
          <w:marRight w:val="0"/>
          <w:marTop w:val="0"/>
          <w:marBottom w:val="0"/>
          <w:divBdr>
            <w:top w:val="none" w:sz="0" w:space="0" w:color="auto"/>
            <w:left w:val="none" w:sz="0" w:space="0" w:color="auto"/>
            <w:bottom w:val="none" w:sz="0" w:space="0" w:color="auto"/>
            <w:right w:val="none" w:sz="0" w:space="0" w:color="auto"/>
          </w:divBdr>
        </w:div>
        <w:div w:id="884101300">
          <w:marLeft w:val="0"/>
          <w:marRight w:val="0"/>
          <w:marTop w:val="0"/>
          <w:marBottom w:val="0"/>
          <w:divBdr>
            <w:top w:val="none" w:sz="0" w:space="0" w:color="auto"/>
            <w:left w:val="none" w:sz="0" w:space="0" w:color="auto"/>
            <w:bottom w:val="none" w:sz="0" w:space="0" w:color="auto"/>
            <w:right w:val="none" w:sz="0" w:space="0" w:color="auto"/>
          </w:divBdr>
        </w:div>
        <w:div w:id="595871800">
          <w:marLeft w:val="0"/>
          <w:marRight w:val="0"/>
          <w:marTop w:val="0"/>
          <w:marBottom w:val="0"/>
          <w:divBdr>
            <w:top w:val="none" w:sz="0" w:space="0" w:color="auto"/>
            <w:left w:val="none" w:sz="0" w:space="0" w:color="auto"/>
            <w:bottom w:val="none" w:sz="0" w:space="0" w:color="auto"/>
            <w:right w:val="none" w:sz="0" w:space="0" w:color="auto"/>
          </w:divBdr>
        </w:div>
        <w:div w:id="802190784">
          <w:marLeft w:val="0"/>
          <w:marRight w:val="0"/>
          <w:marTop w:val="0"/>
          <w:marBottom w:val="0"/>
          <w:divBdr>
            <w:top w:val="none" w:sz="0" w:space="0" w:color="auto"/>
            <w:left w:val="none" w:sz="0" w:space="0" w:color="auto"/>
            <w:bottom w:val="none" w:sz="0" w:space="0" w:color="auto"/>
            <w:right w:val="none" w:sz="0" w:space="0" w:color="auto"/>
          </w:divBdr>
        </w:div>
        <w:div w:id="1770811745">
          <w:marLeft w:val="0"/>
          <w:marRight w:val="0"/>
          <w:marTop w:val="0"/>
          <w:marBottom w:val="0"/>
          <w:divBdr>
            <w:top w:val="none" w:sz="0" w:space="0" w:color="auto"/>
            <w:left w:val="none" w:sz="0" w:space="0" w:color="auto"/>
            <w:bottom w:val="none" w:sz="0" w:space="0" w:color="auto"/>
            <w:right w:val="none" w:sz="0" w:space="0" w:color="auto"/>
          </w:divBdr>
        </w:div>
        <w:div w:id="1238173634">
          <w:marLeft w:val="0"/>
          <w:marRight w:val="0"/>
          <w:marTop w:val="0"/>
          <w:marBottom w:val="0"/>
          <w:divBdr>
            <w:top w:val="none" w:sz="0" w:space="0" w:color="auto"/>
            <w:left w:val="none" w:sz="0" w:space="0" w:color="auto"/>
            <w:bottom w:val="none" w:sz="0" w:space="0" w:color="auto"/>
            <w:right w:val="none" w:sz="0" w:space="0" w:color="auto"/>
          </w:divBdr>
        </w:div>
        <w:div w:id="621889610">
          <w:marLeft w:val="0"/>
          <w:marRight w:val="0"/>
          <w:marTop w:val="0"/>
          <w:marBottom w:val="0"/>
          <w:divBdr>
            <w:top w:val="none" w:sz="0" w:space="0" w:color="auto"/>
            <w:left w:val="none" w:sz="0" w:space="0" w:color="auto"/>
            <w:bottom w:val="none" w:sz="0" w:space="0" w:color="auto"/>
            <w:right w:val="none" w:sz="0" w:space="0" w:color="auto"/>
          </w:divBdr>
        </w:div>
        <w:div w:id="1820342919">
          <w:marLeft w:val="0"/>
          <w:marRight w:val="0"/>
          <w:marTop w:val="0"/>
          <w:marBottom w:val="0"/>
          <w:divBdr>
            <w:top w:val="none" w:sz="0" w:space="0" w:color="auto"/>
            <w:left w:val="none" w:sz="0" w:space="0" w:color="auto"/>
            <w:bottom w:val="none" w:sz="0" w:space="0" w:color="auto"/>
            <w:right w:val="none" w:sz="0" w:space="0" w:color="auto"/>
          </w:divBdr>
        </w:div>
        <w:div w:id="2035039279">
          <w:marLeft w:val="0"/>
          <w:marRight w:val="0"/>
          <w:marTop w:val="0"/>
          <w:marBottom w:val="0"/>
          <w:divBdr>
            <w:top w:val="none" w:sz="0" w:space="0" w:color="auto"/>
            <w:left w:val="none" w:sz="0" w:space="0" w:color="auto"/>
            <w:bottom w:val="none" w:sz="0" w:space="0" w:color="auto"/>
            <w:right w:val="none" w:sz="0" w:space="0" w:color="auto"/>
          </w:divBdr>
        </w:div>
        <w:div w:id="1635721157">
          <w:marLeft w:val="0"/>
          <w:marRight w:val="0"/>
          <w:marTop w:val="0"/>
          <w:marBottom w:val="0"/>
          <w:divBdr>
            <w:top w:val="none" w:sz="0" w:space="0" w:color="auto"/>
            <w:left w:val="none" w:sz="0" w:space="0" w:color="auto"/>
            <w:bottom w:val="none" w:sz="0" w:space="0" w:color="auto"/>
            <w:right w:val="none" w:sz="0" w:space="0" w:color="auto"/>
          </w:divBdr>
        </w:div>
        <w:div w:id="1230000805">
          <w:marLeft w:val="0"/>
          <w:marRight w:val="0"/>
          <w:marTop w:val="0"/>
          <w:marBottom w:val="0"/>
          <w:divBdr>
            <w:top w:val="none" w:sz="0" w:space="0" w:color="auto"/>
            <w:left w:val="none" w:sz="0" w:space="0" w:color="auto"/>
            <w:bottom w:val="none" w:sz="0" w:space="0" w:color="auto"/>
            <w:right w:val="none" w:sz="0" w:space="0" w:color="auto"/>
          </w:divBdr>
        </w:div>
        <w:div w:id="395737941">
          <w:marLeft w:val="0"/>
          <w:marRight w:val="0"/>
          <w:marTop w:val="0"/>
          <w:marBottom w:val="0"/>
          <w:divBdr>
            <w:top w:val="none" w:sz="0" w:space="0" w:color="auto"/>
            <w:left w:val="none" w:sz="0" w:space="0" w:color="auto"/>
            <w:bottom w:val="none" w:sz="0" w:space="0" w:color="auto"/>
            <w:right w:val="none" w:sz="0" w:space="0" w:color="auto"/>
          </w:divBdr>
        </w:div>
        <w:div w:id="189994826">
          <w:marLeft w:val="0"/>
          <w:marRight w:val="0"/>
          <w:marTop w:val="0"/>
          <w:marBottom w:val="0"/>
          <w:divBdr>
            <w:top w:val="none" w:sz="0" w:space="0" w:color="auto"/>
            <w:left w:val="none" w:sz="0" w:space="0" w:color="auto"/>
            <w:bottom w:val="none" w:sz="0" w:space="0" w:color="auto"/>
            <w:right w:val="none" w:sz="0" w:space="0" w:color="auto"/>
          </w:divBdr>
        </w:div>
        <w:div w:id="2061779379">
          <w:marLeft w:val="0"/>
          <w:marRight w:val="0"/>
          <w:marTop w:val="0"/>
          <w:marBottom w:val="0"/>
          <w:divBdr>
            <w:top w:val="none" w:sz="0" w:space="0" w:color="auto"/>
            <w:left w:val="none" w:sz="0" w:space="0" w:color="auto"/>
            <w:bottom w:val="none" w:sz="0" w:space="0" w:color="auto"/>
            <w:right w:val="none" w:sz="0" w:space="0" w:color="auto"/>
          </w:divBdr>
        </w:div>
        <w:div w:id="493882038">
          <w:marLeft w:val="0"/>
          <w:marRight w:val="0"/>
          <w:marTop w:val="0"/>
          <w:marBottom w:val="0"/>
          <w:divBdr>
            <w:top w:val="none" w:sz="0" w:space="0" w:color="auto"/>
            <w:left w:val="none" w:sz="0" w:space="0" w:color="auto"/>
            <w:bottom w:val="none" w:sz="0" w:space="0" w:color="auto"/>
            <w:right w:val="none" w:sz="0" w:space="0" w:color="auto"/>
          </w:divBdr>
        </w:div>
        <w:div w:id="1612664924">
          <w:marLeft w:val="0"/>
          <w:marRight w:val="0"/>
          <w:marTop w:val="0"/>
          <w:marBottom w:val="0"/>
          <w:divBdr>
            <w:top w:val="none" w:sz="0" w:space="0" w:color="auto"/>
            <w:left w:val="none" w:sz="0" w:space="0" w:color="auto"/>
            <w:bottom w:val="none" w:sz="0" w:space="0" w:color="auto"/>
            <w:right w:val="none" w:sz="0" w:space="0" w:color="auto"/>
          </w:divBdr>
        </w:div>
        <w:div w:id="1845395271">
          <w:marLeft w:val="0"/>
          <w:marRight w:val="0"/>
          <w:marTop w:val="0"/>
          <w:marBottom w:val="0"/>
          <w:divBdr>
            <w:top w:val="none" w:sz="0" w:space="0" w:color="auto"/>
            <w:left w:val="none" w:sz="0" w:space="0" w:color="auto"/>
            <w:bottom w:val="none" w:sz="0" w:space="0" w:color="auto"/>
            <w:right w:val="none" w:sz="0" w:space="0" w:color="auto"/>
          </w:divBdr>
        </w:div>
        <w:div w:id="64689738">
          <w:marLeft w:val="0"/>
          <w:marRight w:val="0"/>
          <w:marTop w:val="0"/>
          <w:marBottom w:val="0"/>
          <w:divBdr>
            <w:top w:val="none" w:sz="0" w:space="0" w:color="auto"/>
            <w:left w:val="none" w:sz="0" w:space="0" w:color="auto"/>
            <w:bottom w:val="none" w:sz="0" w:space="0" w:color="auto"/>
            <w:right w:val="none" w:sz="0" w:space="0" w:color="auto"/>
          </w:divBdr>
        </w:div>
        <w:div w:id="502673383">
          <w:marLeft w:val="0"/>
          <w:marRight w:val="0"/>
          <w:marTop w:val="0"/>
          <w:marBottom w:val="0"/>
          <w:divBdr>
            <w:top w:val="none" w:sz="0" w:space="0" w:color="auto"/>
            <w:left w:val="none" w:sz="0" w:space="0" w:color="auto"/>
            <w:bottom w:val="none" w:sz="0" w:space="0" w:color="auto"/>
            <w:right w:val="none" w:sz="0" w:space="0" w:color="auto"/>
          </w:divBdr>
        </w:div>
        <w:div w:id="1242980399">
          <w:marLeft w:val="0"/>
          <w:marRight w:val="0"/>
          <w:marTop w:val="0"/>
          <w:marBottom w:val="0"/>
          <w:divBdr>
            <w:top w:val="none" w:sz="0" w:space="0" w:color="auto"/>
            <w:left w:val="none" w:sz="0" w:space="0" w:color="auto"/>
            <w:bottom w:val="none" w:sz="0" w:space="0" w:color="auto"/>
            <w:right w:val="none" w:sz="0" w:space="0" w:color="auto"/>
          </w:divBdr>
        </w:div>
        <w:div w:id="345055265">
          <w:marLeft w:val="0"/>
          <w:marRight w:val="0"/>
          <w:marTop w:val="0"/>
          <w:marBottom w:val="0"/>
          <w:divBdr>
            <w:top w:val="none" w:sz="0" w:space="0" w:color="auto"/>
            <w:left w:val="none" w:sz="0" w:space="0" w:color="auto"/>
            <w:bottom w:val="none" w:sz="0" w:space="0" w:color="auto"/>
            <w:right w:val="none" w:sz="0" w:space="0" w:color="auto"/>
          </w:divBdr>
        </w:div>
      </w:divsChild>
    </w:div>
    <w:div w:id="898441866">
      <w:bodyDiv w:val="1"/>
      <w:marLeft w:val="0"/>
      <w:marRight w:val="0"/>
      <w:marTop w:val="0"/>
      <w:marBottom w:val="0"/>
      <w:divBdr>
        <w:top w:val="none" w:sz="0" w:space="0" w:color="auto"/>
        <w:left w:val="none" w:sz="0" w:space="0" w:color="auto"/>
        <w:bottom w:val="none" w:sz="0" w:space="0" w:color="auto"/>
        <w:right w:val="none" w:sz="0" w:space="0" w:color="auto"/>
      </w:divBdr>
      <w:divsChild>
        <w:div w:id="563563348">
          <w:marLeft w:val="0"/>
          <w:marRight w:val="0"/>
          <w:marTop w:val="0"/>
          <w:marBottom w:val="0"/>
          <w:divBdr>
            <w:top w:val="none" w:sz="0" w:space="0" w:color="auto"/>
            <w:left w:val="none" w:sz="0" w:space="0" w:color="auto"/>
            <w:bottom w:val="none" w:sz="0" w:space="0" w:color="auto"/>
            <w:right w:val="none" w:sz="0" w:space="0" w:color="auto"/>
          </w:divBdr>
        </w:div>
        <w:div w:id="1929583485">
          <w:marLeft w:val="0"/>
          <w:marRight w:val="0"/>
          <w:marTop w:val="0"/>
          <w:marBottom w:val="0"/>
          <w:divBdr>
            <w:top w:val="none" w:sz="0" w:space="0" w:color="auto"/>
            <w:left w:val="none" w:sz="0" w:space="0" w:color="auto"/>
            <w:bottom w:val="none" w:sz="0" w:space="0" w:color="auto"/>
            <w:right w:val="none" w:sz="0" w:space="0" w:color="auto"/>
          </w:divBdr>
        </w:div>
        <w:div w:id="129635340">
          <w:marLeft w:val="0"/>
          <w:marRight w:val="0"/>
          <w:marTop w:val="0"/>
          <w:marBottom w:val="0"/>
          <w:divBdr>
            <w:top w:val="none" w:sz="0" w:space="0" w:color="auto"/>
            <w:left w:val="none" w:sz="0" w:space="0" w:color="auto"/>
            <w:bottom w:val="none" w:sz="0" w:space="0" w:color="auto"/>
            <w:right w:val="none" w:sz="0" w:space="0" w:color="auto"/>
          </w:divBdr>
        </w:div>
        <w:div w:id="239366900">
          <w:marLeft w:val="0"/>
          <w:marRight w:val="0"/>
          <w:marTop w:val="0"/>
          <w:marBottom w:val="0"/>
          <w:divBdr>
            <w:top w:val="none" w:sz="0" w:space="0" w:color="auto"/>
            <w:left w:val="none" w:sz="0" w:space="0" w:color="auto"/>
            <w:bottom w:val="none" w:sz="0" w:space="0" w:color="auto"/>
            <w:right w:val="none" w:sz="0" w:space="0" w:color="auto"/>
          </w:divBdr>
        </w:div>
        <w:div w:id="518397846">
          <w:marLeft w:val="0"/>
          <w:marRight w:val="0"/>
          <w:marTop w:val="0"/>
          <w:marBottom w:val="0"/>
          <w:divBdr>
            <w:top w:val="none" w:sz="0" w:space="0" w:color="auto"/>
            <w:left w:val="none" w:sz="0" w:space="0" w:color="auto"/>
            <w:bottom w:val="none" w:sz="0" w:space="0" w:color="auto"/>
            <w:right w:val="none" w:sz="0" w:space="0" w:color="auto"/>
          </w:divBdr>
        </w:div>
        <w:div w:id="1606695394">
          <w:marLeft w:val="0"/>
          <w:marRight w:val="0"/>
          <w:marTop w:val="0"/>
          <w:marBottom w:val="0"/>
          <w:divBdr>
            <w:top w:val="none" w:sz="0" w:space="0" w:color="auto"/>
            <w:left w:val="none" w:sz="0" w:space="0" w:color="auto"/>
            <w:bottom w:val="none" w:sz="0" w:space="0" w:color="auto"/>
            <w:right w:val="none" w:sz="0" w:space="0" w:color="auto"/>
          </w:divBdr>
        </w:div>
        <w:div w:id="867450750">
          <w:marLeft w:val="0"/>
          <w:marRight w:val="0"/>
          <w:marTop w:val="0"/>
          <w:marBottom w:val="0"/>
          <w:divBdr>
            <w:top w:val="none" w:sz="0" w:space="0" w:color="auto"/>
            <w:left w:val="none" w:sz="0" w:space="0" w:color="auto"/>
            <w:bottom w:val="none" w:sz="0" w:space="0" w:color="auto"/>
            <w:right w:val="none" w:sz="0" w:space="0" w:color="auto"/>
          </w:divBdr>
        </w:div>
        <w:div w:id="1431661987">
          <w:marLeft w:val="0"/>
          <w:marRight w:val="0"/>
          <w:marTop w:val="0"/>
          <w:marBottom w:val="0"/>
          <w:divBdr>
            <w:top w:val="none" w:sz="0" w:space="0" w:color="auto"/>
            <w:left w:val="none" w:sz="0" w:space="0" w:color="auto"/>
            <w:bottom w:val="none" w:sz="0" w:space="0" w:color="auto"/>
            <w:right w:val="none" w:sz="0" w:space="0" w:color="auto"/>
          </w:divBdr>
        </w:div>
        <w:div w:id="808985245">
          <w:marLeft w:val="0"/>
          <w:marRight w:val="0"/>
          <w:marTop w:val="0"/>
          <w:marBottom w:val="0"/>
          <w:divBdr>
            <w:top w:val="none" w:sz="0" w:space="0" w:color="auto"/>
            <w:left w:val="none" w:sz="0" w:space="0" w:color="auto"/>
            <w:bottom w:val="none" w:sz="0" w:space="0" w:color="auto"/>
            <w:right w:val="none" w:sz="0" w:space="0" w:color="auto"/>
          </w:divBdr>
        </w:div>
        <w:div w:id="2129004546">
          <w:marLeft w:val="0"/>
          <w:marRight w:val="0"/>
          <w:marTop w:val="0"/>
          <w:marBottom w:val="0"/>
          <w:divBdr>
            <w:top w:val="none" w:sz="0" w:space="0" w:color="auto"/>
            <w:left w:val="none" w:sz="0" w:space="0" w:color="auto"/>
            <w:bottom w:val="none" w:sz="0" w:space="0" w:color="auto"/>
            <w:right w:val="none" w:sz="0" w:space="0" w:color="auto"/>
          </w:divBdr>
        </w:div>
        <w:div w:id="944993548">
          <w:marLeft w:val="0"/>
          <w:marRight w:val="0"/>
          <w:marTop w:val="0"/>
          <w:marBottom w:val="0"/>
          <w:divBdr>
            <w:top w:val="none" w:sz="0" w:space="0" w:color="auto"/>
            <w:left w:val="none" w:sz="0" w:space="0" w:color="auto"/>
            <w:bottom w:val="none" w:sz="0" w:space="0" w:color="auto"/>
            <w:right w:val="none" w:sz="0" w:space="0" w:color="auto"/>
          </w:divBdr>
        </w:div>
        <w:div w:id="1710450266">
          <w:marLeft w:val="0"/>
          <w:marRight w:val="0"/>
          <w:marTop w:val="0"/>
          <w:marBottom w:val="0"/>
          <w:divBdr>
            <w:top w:val="none" w:sz="0" w:space="0" w:color="auto"/>
            <w:left w:val="none" w:sz="0" w:space="0" w:color="auto"/>
            <w:bottom w:val="none" w:sz="0" w:space="0" w:color="auto"/>
            <w:right w:val="none" w:sz="0" w:space="0" w:color="auto"/>
          </w:divBdr>
        </w:div>
        <w:div w:id="523597428">
          <w:marLeft w:val="0"/>
          <w:marRight w:val="0"/>
          <w:marTop w:val="0"/>
          <w:marBottom w:val="0"/>
          <w:divBdr>
            <w:top w:val="none" w:sz="0" w:space="0" w:color="auto"/>
            <w:left w:val="none" w:sz="0" w:space="0" w:color="auto"/>
            <w:bottom w:val="none" w:sz="0" w:space="0" w:color="auto"/>
            <w:right w:val="none" w:sz="0" w:space="0" w:color="auto"/>
          </w:divBdr>
        </w:div>
        <w:div w:id="1718239877">
          <w:marLeft w:val="0"/>
          <w:marRight w:val="0"/>
          <w:marTop w:val="0"/>
          <w:marBottom w:val="0"/>
          <w:divBdr>
            <w:top w:val="none" w:sz="0" w:space="0" w:color="auto"/>
            <w:left w:val="none" w:sz="0" w:space="0" w:color="auto"/>
            <w:bottom w:val="none" w:sz="0" w:space="0" w:color="auto"/>
            <w:right w:val="none" w:sz="0" w:space="0" w:color="auto"/>
          </w:divBdr>
        </w:div>
        <w:div w:id="204873817">
          <w:marLeft w:val="0"/>
          <w:marRight w:val="0"/>
          <w:marTop w:val="0"/>
          <w:marBottom w:val="0"/>
          <w:divBdr>
            <w:top w:val="none" w:sz="0" w:space="0" w:color="auto"/>
            <w:left w:val="none" w:sz="0" w:space="0" w:color="auto"/>
            <w:bottom w:val="none" w:sz="0" w:space="0" w:color="auto"/>
            <w:right w:val="none" w:sz="0" w:space="0" w:color="auto"/>
          </w:divBdr>
        </w:div>
        <w:div w:id="155850852">
          <w:marLeft w:val="0"/>
          <w:marRight w:val="0"/>
          <w:marTop w:val="0"/>
          <w:marBottom w:val="0"/>
          <w:divBdr>
            <w:top w:val="none" w:sz="0" w:space="0" w:color="auto"/>
            <w:left w:val="none" w:sz="0" w:space="0" w:color="auto"/>
            <w:bottom w:val="none" w:sz="0" w:space="0" w:color="auto"/>
            <w:right w:val="none" w:sz="0" w:space="0" w:color="auto"/>
          </w:divBdr>
        </w:div>
        <w:div w:id="1167524541">
          <w:marLeft w:val="0"/>
          <w:marRight w:val="0"/>
          <w:marTop w:val="0"/>
          <w:marBottom w:val="0"/>
          <w:divBdr>
            <w:top w:val="none" w:sz="0" w:space="0" w:color="auto"/>
            <w:left w:val="none" w:sz="0" w:space="0" w:color="auto"/>
            <w:bottom w:val="none" w:sz="0" w:space="0" w:color="auto"/>
            <w:right w:val="none" w:sz="0" w:space="0" w:color="auto"/>
          </w:divBdr>
        </w:div>
        <w:div w:id="447548770">
          <w:marLeft w:val="0"/>
          <w:marRight w:val="0"/>
          <w:marTop w:val="0"/>
          <w:marBottom w:val="0"/>
          <w:divBdr>
            <w:top w:val="none" w:sz="0" w:space="0" w:color="auto"/>
            <w:left w:val="none" w:sz="0" w:space="0" w:color="auto"/>
            <w:bottom w:val="none" w:sz="0" w:space="0" w:color="auto"/>
            <w:right w:val="none" w:sz="0" w:space="0" w:color="auto"/>
          </w:divBdr>
        </w:div>
        <w:div w:id="1730961405">
          <w:marLeft w:val="0"/>
          <w:marRight w:val="0"/>
          <w:marTop w:val="0"/>
          <w:marBottom w:val="0"/>
          <w:divBdr>
            <w:top w:val="none" w:sz="0" w:space="0" w:color="auto"/>
            <w:left w:val="none" w:sz="0" w:space="0" w:color="auto"/>
            <w:bottom w:val="none" w:sz="0" w:space="0" w:color="auto"/>
            <w:right w:val="none" w:sz="0" w:space="0" w:color="auto"/>
          </w:divBdr>
        </w:div>
        <w:div w:id="215552380">
          <w:marLeft w:val="0"/>
          <w:marRight w:val="0"/>
          <w:marTop w:val="0"/>
          <w:marBottom w:val="0"/>
          <w:divBdr>
            <w:top w:val="none" w:sz="0" w:space="0" w:color="auto"/>
            <w:left w:val="none" w:sz="0" w:space="0" w:color="auto"/>
            <w:bottom w:val="none" w:sz="0" w:space="0" w:color="auto"/>
            <w:right w:val="none" w:sz="0" w:space="0" w:color="auto"/>
          </w:divBdr>
        </w:div>
        <w:div w:id="1189181872">
          <w:marLeft w:val="0"/>
          <w:marRight w:val="0"/>
          <w:marTop w:val="0"/>
          <w:marBottom w:val="0"/>
          <w:divBdr>
            <w:top w:val="none" w:sz="0" w:space="0" w:color="auto"/>
            <w:left w:val="none" w:sz="0" w:space="0" w:color="auto"/>
            <w:bottom w:val="none" w:sz="0" w:space="0" w:color="auto"/>
            <w:right w:val="none" w:sz="0" w:space="0" w:color="auto"/>
          </w:divBdr>
        </w:div>
        <w:div w:id="2048873194">
          <w:marLeft w:val="0"/>
          <w:marRight w:val="0"/>
          <w:marTop w:val="0"/>
          <w:marBottom w:val="0"/>
          <w:divBdr>
            <w:top w:val="none" w:sz="0" w:space="0" w:color="auto"/>
            <w:left w:val="none" w:sz="0" w:space="0" w:color="auto"/>
            <w:bottom w:val="none" w:sz="0" w:space="0" w:color="auto"/>
            <w:right w:val="none" w:sz="0" w:space="0" w:color="auto"/>
          </w:divBdr>
        </w:div>
        <w:div w:id="1964456543">
          <w:marLeft w:val="0"/>
          <w:marRight w:val="0"/>
          <w:marTop w:val="0"/>
          <w:marBottom w:val="0"/>
          <w:divBdr>
            <w:top w:val="none" w:sz="0" w:space="0" w:color="auto"/>
            <w:left w:val="none" w:sz="0" w:space="0" w:color="auto"/>
            <w:bottom w:val="none" w:sz="0" w:space="0" w:color="auto"/>
            <w:right w:val="none" w:sz="0" w:space="0" w:color="auto"/>
          </w:divBdr>
        </w:div>
        <w:div w:id="1887910347">
          <w:marLeft w:val="0"/>
          <w:marRight w:val="0"/>
          <w:marTop w:val="0"/>
          <w:marBottom w:val="0"/>
          <w:divBdr>
            <w:top w:val="none" w:sz="0" w:space="0" w:color="auto"/>
            <w:left w:val="none" w:sz="0" w:space="0" w:color="auto"/>
            <w:bottom w:val="none" w:sz="0" w:space="0" w:color="auto"/>
            <w:right w:val="none" w:sz="0" w:space="0" w:color="auto"/>
          </w:divBdr>
        </w:div>
      </w:divsChild>
    </w:div>
    <w:div w:id="986742182">
      <w:bodyDiv w:val="1"/>
      <w:marLeft w:val="0"/>
      <w:marRight w:val="0"/>
      <w:marTop w:val="0"/>
      <w:marBottom w:val="0"/>
      <w:divBdr>
        <w:top w:val="none" w:sz="0" w:space="0" w:color="auto"/>
        <w:left w:val="none" w:sz="0" w:space="0" w:color="auto"/>
        <w:bottom w:val="none" w:sz="0" w:space="0" w:color="auto"/>
        <w:right w:val="none" w:sz="0" w:space="0" w:color="auto"/>
      </w:divBdr>
      <w:divsChild>
        <w:div w:id="2099859229">
          <w:marLeft w:val="0"/>
          <w:marRight w:val="0"/>
          <w:marTop w:val="0"/>
          <w:marBottom w:val="0"/>
          <w:divBdr>
            <w:top w:val="none" w:sz="0" w:space="0" w:color="auto"/>
            <w:left w:val="none" w:sz="0" w:space="0" w:color="auto"/>
            <w:bottom w:val="none" w:sz="0" w:space="0" w:color="auto"/>
            <w:right w:val="none" w:sz="0" w:space="0" w:color="auto"/>
          </w:divBdr>
        </w:div>
        <w:div w:id="871263150">
          <w:marLeft w:val="0"/>
          <w:marRight w:val="0"/>
          <w:marTop w:val="0"/>
          <w:marBottom w:val="0"/>
          <w:divBdr>
            <w:top w:val="none" w:sz="0" w:space="0" w:color="auto"/>
            <w:left w:val="none" w:sz="0" w:space="0" w:color="auto"/>
            <w:bottom w:val="none" w:sz="0" w:space="0" w:color="auto"/>
            <w:right w:val="none" w:sz="0" w:space="0" w:color="auto"/>
          </w:divBdr>
        </w:div>
        <w:div w:id="357977014">
          <w:marLeft w:val="0"/>
          <w:marRight w:val="0"/>
          <w:marTop w:val="0"/>
          <w:marBottom w:val="0"/>
          <w:divBdr>
            <w:top w:val="none" w:sz="0" w:space="0" w:color="auto"/>
            <w:left w:val="none" w:sz="0" w:space="0" w:color="auto"/>
            <w:bottom w:val="none" w:sz="0" w:space="0" w:color="auto"/>
            <w:right w:val="none" w:sz="0" w:space="0" w:color="auto"/>
          </w:divBdr>
        </w:div>
        <w:div w:id="367460750">
          <w:marLeft w:val="0"/>
          <w:marRight w:val="0"/>
          <w:marTop w:val="0"/>
          <w:marBottom w:val="0"/>
          <w:divBdr>
            <w:top w:val="none" w:sz="0" w:space="0" w:color="auto"/>
            <w:left w:val="none" w:sz="0" w:space="0" w:color="auto"/>
            <w:bottom w:val="none" w:sz="0" w:space="0" w:color="auto"/>
            <w:right w:val="none" w:sz="0" w:space="0" w:color="auto"/>
          </w:divBdr>
        </w:div>
        <w:div w:id="824708610">
          <w:marLeft w:val="0"/>
          <w:marRight w:val="0"/>
          <w:marTop w:val="0"/>
          <w:marBottom w:val="0"/>
          <w:divBdr>
            <w:top w:val="none" w:sz="0" w:space="0" w:color="auto"/>
            <w:left w:val="none" w:sz="0" w:space="0" w:color="auto"/>
            <w:bottom w:val="none" w:sz="0" w:space="0" w:color="auto"/>
            <w:right w:val="none" w:sz="0" w:space="0" w:color="auto"/>
          </w:divBdr>
        </w:div>
        <w:div w:id="1935552028">
          <w:marLeft w:val="0"/>
          <w:marRight w:val="0"/>
          <w:marTop w:val="0"/>
          <w:marBottom w:val="0"/>
          <w:divBdr>
            <w:top w:val="none" w:sz="0" w:space="0" w:color="auto"/>
            <w:left w:val="none" w:sz="0" w:space="0" w:color="auto"/>
            <w:bottom w:val="none" w:sz="0" w:space="0" w:color="auto"/>
            <w:right w:val="none" w:sz="0" w:space="0" w:color="auto"/>
          </w:divBdr>
        </w:div>
        <w:div w:id="1977832175">
          <w:marLeft w:val="0"/>
          <w:marRight w:val="0"/>
          <w:marTop w:val="0"/>
          <w:marBottom w:val="0"/>
          <w:divBdr>
            <w:top w:val="none" w:sz="0" w:space="0" w:color="auto"/>
            <w:left w:val="none" w:sz="0" w:space="0" w:color="auto"/>
            <w:bottom w:val="none" w:sz="0" w:space="0" w:color="auto"/>
            <w:right w:val="none" w:sz="0" w:space="0" w:color="auto"/>
          </w:divBdr>
        </w:div>
        <w:div w:id="995570465">
          <w:marLeft w:val="0"/>
          <w:marRight w:val="0"/>
          <w:marTop w:val="0"/>
          <w:marBottom w:val="0"/>
          <w:divBdr>
            <w:top w:val="none" w:sz="0" w:space="0" w:color="auto"/>
            <w:left w:val="none" w:sz="0" w:space="0" w:color="auto"/>
            <w:bottom w:val="none" w:sz="0" w:space="0" w:color="auto"/>
            <w:right w:val="none" w:sz="0" w:space="0" w:color="auto"/>
          </w:divBdr>
        </w:div>
        <w:div w:id="33389831">
          <w:marLeft w:val="0"/>
          <w:marRight w:val="0"/>
          <w:marTop w:val="0"/>
          <w:marBottom w:val="0"/>
          <w:divBdr>
            <w:top w:val="none" w:sz="0" w:space="0" w:color="auto"/>
            <w:left w:val="none" w:sz="0" w:space="0" w:color="auto"/>
            <w:bottom w:val="none" w:sz="0" w:space="0" w:color="auto"/>
            <w:right w:val="none" w:sz="0" w:space="0" w:color="auto"/>
          </w:divBdr>
        </w:div>
        <w:div w:id="902254749">
          <w:marLeft w:val="0"/>
          <w:marRight w:val="0"/>
          <w:marTop w:val="0"/>
          <w:marBottom w:val="0"/>
          <w:divBdr>
            <w:top w:val="none" w:sz="0" w:space="0" w:color="auto"/>
            <w:left w:val="none" w:sz="0" w:space="0" w:color="auto"/>
            <w:bottom w:val="none" w:sz="0" w:space="0" w:color="auto"/>
            <w:right w:val="none" w:sz="0" w:space="0" w:color="auto"/>
          </w:divBdr>
        </w:div>
        <w:div w:id="783312156">
          <w:marLeft w:val="0"/>
          <w:marRight w:val="0"/>
          <w:marTop w:val="0"/>
          <w:marBottom w:val="0"/>
          <w:divBdr>
            <w:top w:val="none" w:sz="0" w:space="0" w:color="auto"/>
            <w:left w:val="none" w:sz="0" w:space="0" w:color="auto"/>
            <w:bottom w:val="none" w:sz="0" w:space="0" w:color="auto"/>
            <w:right w:val="none" w:sz="0" w:space="0" w:color="auto"/>
          </w:divBdr>
        </w:div>
        <w:div w:id="136728607">
          <w:marLeft w:val="0"/>
          <w:marRight w:val="0"/>
          <w:marTop w:val="0"/>
          <w:marBottom w:val="0"/>
          <w:divBdr>
            <w:top w:val="none" w:sz="0" w:space="0" w:color="auto"/>
            <w:left w:val="none" w:sz="0" w:space="0" w:color="auto"/>
            <w:bottom w:val="none" w:sz="0" w:space="0" w:color="auto"/>
            <w:right w:val="none" w:sz="0" w:space="0" w:color="auto"/>
          </w:divBdr>
        </w:div>
        <w:div w:id="1191065945">
          <w:marLeft w:val="0"/>
          <w:marRight w:val="0"/>
          <w:marTop w:val="0"/>
          <w:marBottom w:val="0"/>
          <w:divBdr>
            <w:top w:val="none" w:sz="0" w:space="0" w:color="auto"/>
            <w:left w:val="none" w:sz="0" w:space="0" w:color="auto"/>
            <w:bottom w:val="none" w:sz="0" w:space="0" w:color="auto"/>
            <w:right w:val="none" w:sz="0" w:space="0" w:color="auto"/>
          </w:divBdr>
        </w:div>
        <w:div w:id="818956099">
          <w:marLeft w:val="0"/>
          <w:marRight w:val="0"/>
          <w:marTop w:val="0"/>
          <w:marBottom w:val="0"/>
          <w:divBdr>
            <w:top w:val="none" w:sz="0" w:space="0" w:color="auto"/>
            <w:left w:val="none" w:sz="0" w:space="0" w:color="auto"/>
            <w:bottom w:val="none" w:sz="0" w:space="0" w:color="auto"/>
            <w:right w:val="none" w:sz="0" w:space="0" w:color="auto"/>
          </w:divBdr>
        </w:div>
        <w:div w:id="1937900751">
          <w:marLeft w:val="0"/>
          <w:marRight w:val="0"/>
          <w:marTop w:val="0"/>
          <w:marBottom w:val="0"/>
          <w:divBdr>
            <w:top w:val="none" w:sz="0" w:space="0" w:color="auto"/>
            <w:left w:val="none" w:sz="0" w:space="0" w:color="auto"/>
            <w:bottom w:val="none" w:sz="0" w:space="0" w:color="auto"/>
            <w:right w:val="none" w:sz="0" w:space="0" w:color="auto"/>
          </w:divBdr>
        </w:div>
        <w:div w:id="252932465">
          <w:marLeft w:val="0"/>
          <w:marRight w:val="0"/>
          <w:marTop w:val="0"/>
          <w:marBottom w:val="0"/>
          <w:divBdr>
            <w:top w:val="none" w:sz="0" w:space="0" w:color="auto"/>
            <w:left w:val="none" w:sz="0" w:space="0" w:color="auto"/>
            <w:bottom w:val="none" w:sz="0" w:space="0" w:color="auto"/>
            <w:right w:val="none" w:sz="0" w:space="0" w:color="auto"/>
          </w:divBdr>
        </w:div>
        <w:div w:id="442116150">
          <w:marLeft w:val="0"/>
          <w:marRight w:val="0"/>
          <w:marTop w:val="0"/>
          <w:marBottom w:val="0"/>
          <w:divBdr>
            <w:top w:val="none" w:sz="0" w:space="0" w:color="auto"/>
            <w:left w:val="none" w:sz="0" w:space="0" w:color="auto"/>
            <w:bottom w:val="none" w:sz="0" w:space="0" w:color="auto"/>
            <w:right w:val="none" w:sz="0" w:space="0" w:color="auto"/>
          </w:divBdr>
        </w:div>
        <w:div w:id="961379339">
          <w:marLeft w:val="0"/>
          <w:marRight w:val="0"/>
          <w:marTop w:val="0"/>
          <w:marBottom w:val="0"/>
          <w:divBdr>
            <w:top w:val="none" w:sz="0" w:space="0" w:color="auto"/>
            <w:left w:val="none" w:sz="0" w:space="0" w:color="auto"/>
            <w:bottom w:val="none" w:sz="0" w:space="0" w:color="auto"/>
            <w:right w:val="none" w:sz="0" w:space="0" w:color="auto"/>
          </w:divBdr>
        </w:div>
        <w:div w:id="1328435803">
          <w:marLeft w:val="0"/>
          <w:marRight w:val="0"/>
          <w:marTop w:val="0"/>
          <w:marBottom w:val="0"/>
          <w:divBdr>
            <w:top w:val="none" w:sz="0" w:space="0" w:color="auto"/>
            <w:left w:val="none" w:sz="0" w:space="0" w:color="auto"/>
            <w:bottom w:val="none" w:sz="0" w:space="0" w:color="auto"/>
            <w:right w:val="none" w:sz="0" w:space="0" w:color="auto"/>
          </w:divBdr>
        </w:div>
        <w:div w:id="408619651">
          <w:marLeft w:val="0"/>
          <w:marRight w:val="0"/>
          <w:marTop w:val="0"/>
          <w:marBottom w:val="0"/>
          <w:divBdr>
            <w:top w:val="none" w:sz="0" w:space="0" w:color="auto"/>
            <w:left w:val="none" w:sz="0" w:space="0" w:color="auto"/>
            <w:bottom w:val="none" w:sz="0" w:space="0" w:color="auto"/>
            <w:right w:val="none" w:sz="0" w:space="0" w:color="auto"/>
          </w:divBdr>
        </w:div>
        <w:div w:id="1205172321">
          <w:marLeft w:val="0"/>
          <w:marRight w:val="0"/>
          <w:marTop w:val="0"/>
          <w:marBottom w:val="0"/>
          <w:divBdr>
            <w:top w:val="none" w:sz="0" w:space="0" w:color="auto"/>
            <w:left w:val="none" w:sz="0" w:space="0" w:color="auto"/>
            <w:bottom w:val="none" w:sz="0" w:space="0" w:color="auto"/>
            <w:right w:val="none" w:sz="0" w:space="0" w:color="auto"/>
          </w:divBdr>
        </w:div>
        <w:div w:id="1540510723">
          <w:marLeft w:val="0"/>
          <w:marRight w:val="0"/>
          <w:marTop w:val="0"/>
          <w:marBottom w:val="0"/>
          <w:divBdr>
            <w:top w:val="none" w:sz="0" w:space="0" w:color="auto"/>
            <w:left w:val="none" w:sz="0" w:space="0" w:color="auto"/>
            <w:bottom w:val="none" w:sz="0" w:space="0" w:color="auto"/>
            <w:right w:val="none" w:sz="0" w:space="0" w:color="auto"/>
          </w:divBdr>
        </w:div>
        <w:div w:id="156000408">
          <w:marLeft w:val="0"/>
          <w:marRight w:val="0"/>
          <w:marTop w:val="0"/>
          <w:marBottom w:val="0"/>
          <w:divBdr>
            <w:top w:val="none" w:sz="0" w:space="0" w:color="auto"/>
            <w:left w:val="none" w:sz="0" w:space="0" w:color="auto"/>
            <w:bottom w:val="none" w:sz="0" w:space="0" w:color="auto"/>
            <w:right w:val="none" w:sz="0" w:space="0" w:color="auto"/>
          </w:divBdr>
        </w:div>
        <w:div w:id="1169370997">
          <w:marLeft w:val="0"/>
          <w:marRight w:val="0"/>
          <w:marTop w:val="0"/>
          <w:marBottom w:val="0"/>
          <w:divBdr>
            <w:top w:val="none" w:sz="0" w:space="0" w:color="auto"/>
            <w:left w:val="none" w:sz="0" w:space="0" w:color="auto"/>
            <w:bottom w:val="none" w:sz="0" w:space="0" w:color="auto"/>
            <w:right w:val="none" w:sz="0" w:space="0" w:color="auto"/>
          </w:divBdr>
        </w:div>
        <w:div w:id="842748025">
          <w:marLeft w:val="0"/>
          <w:marRight w:val="0"/>
          <w:marTop w:val="0"/>
          <w:marBottom w:val="0"/>
          <w:divBdr>
            <w:top w:val="none" w:sz="0" w:space="0" w:color="auto"/>
            <w:left w:val="none" w:sz="0" w:space="0" w:color="auto"/>
            <w:bottom w:val="none" w:sz="0" w:space="0" w:color="auto"/>
            <w:right w:val="none" w:sz="0" w:space="0" w:color="auto"/>
          </w:divBdr>
        </w:div>
        <w:div w:id="1662388264">
          <w:marLeft w:val="0"/>
          <w:marRight w:val="0"/>
          <w:marTop w:val="0"/>
          <w:marBottom w:val="0"/>
          <w:divBdr>
            <w:top w:val="none" w:sz="0" w:space="0" w:color="auto"/>
            <w:left w:val="none" w:sz="0" w:space="0" w:color="auto"/>
            <w:bottom w:val="none" w:sz="0" w:space="0" w:color="auto"/>
            <w:right w:val="none" w:sz="0" w:space="0" w:color="auto"/>
          </w:divBdr>
        </w:div>
        <w:div w:id="2024433815">
          <w:marLeft w:val="0"/>
          <w:marRight w:val="0"/>
          <w:marTop w:val="0"/>
          <w:marBottom w:val="0"/>
          <w:divBdr>
            <w:top w:val="none" w:sz="0" w:space="0" w:color="auto"/>
            <w:left w:val="none" w:sz="0" w:space="0" w:color="auto"/>
            <w:bottom w:val="none" w:sz="0" w:space="0" w:color="auto"/>
            <w:right w:val="none" w:sz="0" w:space="0" w:color="auto"/>
          </w:divBdr>
        </w:div>
        <w:div w:id="384448632">
          <w:marLeft w:val="0"/>
          <w:marRight w:val="0"/>
          <w:marTop w:val="0"/>
          <w:marBottom w:val="0"/>
          <w:divBdr>
            <w:top w:val="none" w:sz="0" w:space="0" w:color="auto"/>
            <w:left w:val="none" w:sz="0" w:space="0" w:color="auto"/>
            <w:bottom w:val="none" w:sz="0" w:space="0" w:color="auto"/>
            <w:right w:val="none" w:sz="0" w:space="0" w:color="auto"/>
          </w:divBdr>
        </w:div>
        <w:div w:id="1869953499">
          <w:marLeft w:val="0"/>
          <w:marRight w:val="0"/>
          <w:marTop w:val="0"/>
          <w:marBottom w:val="0"/>
          <w:divBdr>
            <w:top w:val="none" w:sz="0" w:space="0" w:color="auto"/>
            <w:left w:val="none" w:sz="0" w:space="0" w:color="auto"/>
            <w:bottom w:val="none" w:sz="0" w:space="0" w:color="auto"/>
            <w:right w:val="none" w:sz="0" w:space="0" w:color="auto"/>
          </w:divBdr>
        </w:div>
        <w:div w:id="614018344">
          <w:marLeft w:val="0"/>
          <w:marRight w:val="0"/>
          <w:marTop w:val="0"/>
          <w:marBottom w:val="0"/>
          <w:divBdr>
            <w:top w:val="none" w:sz="0" w:space="0" w:color="auto"/>
            <w:left w:val="none" w:sz="0" w:space="0" w:color="auto"/>
            <w:bottom w:val="none" w:sz="0" w:space="0" w:color="auto"/>
            <w:right w:val="none" w:sz="0" w:space="0" w:color="auto"/>
          </w:divBdr>
        </w:div>
        <w:div w:id="1589654445">
          <w:marLeft w:val="0"/>
          <w:marRight w:val="0"/>
          <w:marTop w:val="0"/>
          <w:marBottom w:val="0"/>
          <w:divBdr>
            <w:top w:val="none" w:sz="0" w:space="0" w:color="auto"/>
            <w:left w:val="none" w:sz="0" w:space="0" w:color="auto"/>
            <w:bottom w:val="none" w:sz="0" w:space="0" w:color="auto"/>
            <w:right w:val="none" w:sz="0" w:space="0" w:color="auto"/>
          </w:divBdr>
        </w:div>
        <w:div w:id="392891681">
          <w:marLeft w:val="0"/>
          <w:marRight w:val="0"/>
          <w:marTop w:val="0"/>
          <w:marBottom w:val="0"/>
          <w:divBdr>
            <w:top w:val="none" w:sz="0" w:space="0" w:color="auto"/>
            <w:left w:val="none" w:sz="0" w:space="0" w:color="auto"/>
            <w:bottom w:val="none" w:sz="0" w:space="0" w:color="auto"/>
            <w:right w:val="none" w:sz="0" w:space="0" w:color="auto"/>
          </w:divBdr>
        </w:div>
        <w:div w:id="1225142956">
          <w:marLeft w:val="0"/>
          <w:marRight w:val="0"/>
          <w:marTop w:val="0"/>
          <w:marBottom w:val="0"/>
          <w:divBdr>
            <w:top w:val="none" w:sz="0" w:space="0" w:color="auto"/>
            <w:left w:val="none" w:sz="0" w:space="0" w:color="auto"/>
            <w:bottom w:val="none" w:sz="0" w:space="0" w:color="auto"/>
            <w:right w:val="none" w:sz="0" w:space="0" w:color="auto"/>
          </w:divBdr>
        </w:div>
        <w:div w:id="324165272">
          <w:marLeft w:val="0"/>
          <w:marRight w:val="0"/>
          <w:marTop w:val="0"/>
          <w:marBottom w:val="0"/>
          <w:divBdr>
            <w:top w:val="none" w:sz="0" w:space="0" w:color="auto"/>
            <w:left w:val="none" w:sz="0" w:space="0" w:color="auto"/>
            <w:bottom w:val="none" w:sz="0" w:space="0" w:color="auto"/>
            <w:right w:val="none" w:sz="0" w:space="0" w:color="auto"/>
          </w:divBdr>
        </w:div>
        <w:div w:id="48892792">
          <w:marLeft w:val="0"/>
          <w:marRight w:val="0"/>
          <w:marTop w:val="0"/>
          <w:marBottom w:val="0"/>
          <w:divBdr>
            <w:top w:val="none" w:sz="0" w:space="0" w:color="auto"/>
            <w:left w:val="none" w:sz="0" w:space="0" w:color="auto"/>
            <w:bottom w:val="none" w:sz="0" w:space="0" w:color="auto"/>
            <w:right w:val="none" w:sz="0" w:space="0" w:color="auto"/>
          </w:divBdr>
        </w:div>
        <w:div w:id="375550656">
          <w:marLeft w:val="0"/>
          <w:marRight w:val="0"/>
          <w:marTop w:val="0"/>
          <w:marBottom w:val="0"/>
          <w:divBdr>
            <w:top w:val="none" w:sz="0" w:space="0" w:color="auto"/>
            <w:left w:val="none" w:sz="0" w:space="0" w:color="auto"/>
            <w:bottom w:val="none" w:sz="0" w:space="0" w:color="auto"/>
            <w:right w:val="none" w:sz="0" w:space="0" w:color="auto"/>
          </w:divBdr>
        </w:div>
        <w:div w:id="1316447353">
          <w:marLeft w:val="0"/>
          <w:marRight w:val="0"/>
          <w:marTop w:val="0"/>
          <w:marBottom w:val="0"/>
          <w:divBdr>
            <w:top w:val="none" w:sz="0" w:space="0" w:color="auto"/>
            <w:left w:val="none" w:sz="0" w:space="0" w:color="auto"/>
            <w:bottom w:val="none" w:sz="0" w:space="0" w:color="auto"/>
            <w:right w:val="none" w:sz="0" w:space="0" w:color="auto"/>
          </w:divBdr>
        </w:div>
        <w:div w:id="661079125">
          <w:marLeft w:val="0"/>
          <w:marRight w:val="0"/>
          <w:marTop w:val="0"/>
          <w:marBottom w:val="0"/>
          <w:divBdr>
            <w:top w:val="none" w:sz="0" w:space="0" w:color="auto"/>
            <w:left w:val="none" w:sz="0" w:space="0" w:color="auto"/>
            <w:bottom w:val="none" w:sz="0" w:space="0" w:color="auto"/>
            <w:right w:val="none" w:sz="0" w:space="0" w:color="auto"/>
          </w:divBdr>
        </w:div>
        <w:div w:id="481973365">
          <w:marLeft w:val="0"/>
          <w:marRight w:val="0"/>
          <w:marTop w:val="0"/>
          <w:marBottom w:val="0"/>
          <w:divBdr>
            <w:top w:val="none" w:sz="0" w:space="0" w:color="auto"/>
            <w:left w:val="none" w:sz="0" w:space="0" w:color="auto"/>
            <w:bottom w:val="none" w:sz="0" w:space="0" w:color="auto"/>
            <w:right w:val="none" w:sz="0" w:space="0" w:color="auto"/>
          </w:divBdr>
        </w:div>
        <w:div w:id="757409559">
          <w:marLeft w:val="0"/>
          <w:marRight w:val="0"/>
          <w:marTop w:val="0"/>
          <w:marBottom w:val="0"/>
          <w:divBdr>
            <w:top w:val="none" w:sz="0" w:space="0" w:color="auto"/>
            <w:left w:val="none" w:sz="0" w:space="0" w:color="auto"/>
            <w:bottom w:val="none" w:sz="0" w:space="0" w:color="auto"/>
            <w:right w:val="none" w:sz="0" w:space="0" w:color="auto"/>
          </w:divBdr>
        </w:div>
        <w:div w:id="982974898">
          <w:marLeft w:val="0"/>
          <w:marRight w:val="0"/>
          <w:marTop w:val="0"/>
          <w:marBottom w:val="0"/>
          <w:divBdr>
            <w:top w:val="none" w:sz="0" w:space="0" w:color="auto"/>
            <w:left w:val="none" w:sz="0" w:space="0" w:color="auto"/>
            <w:bottom w:val="none" w:sz="0" w:space="0" w:color="auto"/>
            <w:right w:val="none" w:sz="0" w:space="0" w:color="auto"/>
          </w:divBdr>
        </w:div>
        <w:div w:id="182520088">
          <w:marLeft w:val="0"/>
          <w:marRight w:val="0"/>
          <w:marTop w:val="0"/>
          <w:marBottom w:val="0"/>
          <w:divBdr>
            <w:top w:val="none" w:sz="0" w:space="0" w:color="auto"/>
            <w:left w:val="none" w:sz="0" w:space="0" w:color="auto"/>
            <w:bottom w:val="none" w:sz="0" w:space="0" w:color="auto"/>
            <w:right w:val="none" w:sz="0" w:space="0" w:color="auto"/>
          </w:divBdr>
        </w:div>
        <w:div w:id="2063019857">
          <w:marLeft w:val="0"/>
          <w:marRight w:val="0"/>
          <w:marTop w:val="0"/>
          <w:marBottom w:val="0"/>
          <w:divBdr>
            <w:top w:val="none" w:sz="0" w:space="0" w:color="auto"/>
            <w:left w:val="none" w:sz="0" w:space="0" w:color="auto"/>
            <w:bottom w:val="none" w:sz="0" w:space="0" w:color="auto"/>
            <w:right w:val="none" w:sz="0" w:space="0" w:color="auto"/>
          </w:divBdr>
        </w:div>
        <w:div w:id="1000473678">
          <w:marLeft w:val="0"/>
          <w:marRight w:val="0"/>
          <w:marTop w:val="0"/>
          <w:marBottom w:val="0"/>
          <w:divBdr>
            <w:top w:val="none" w:sz="0" w:space="0" w:color="auto"/>
            <w:left w:val="none" w:sz="0" w:space="0" w:color="auto"/>
            <w:bottom w:val="none" w:sz="0" w:space="0" w:color="auto"/>
            <w:right w:val="none" w:sz="0" w:space="0" w:color="auto"/>
          </w:divBdr>
        </w:div>
        <w:div w:id="945040732">
          <w:marLeft w:val="0"/>
          <w:marRight w:val="0"/>
          <w:marTop w:val="0"/>
          <w:marBottom w:val="0"/>
          <w:divBdr>
            <w:top w:val="none" w:sz="0" w:space="0" w:color="auto"/>
            <w:left w:val="none" w:sz="0" w:space="0" w:color="auto"/>
            <w:bottom w:val="none" w:sz="0" w:space="0" w:color="auto"/>
            <w:right w:val="none" w:sz="0" w:space="0" w:color="auto"/>
          </w:divBdr>
        </w:div>
        <w:div w:id="629820957">
          <w:marLeft w:val="0"/>
          <w:marRight w:val="0"/>
          <w:marTop w:val="0"/>
          <w:marBottom w:val="0"/>
          <w:divBdr>
            <w:top w:val="none" w:sz="0" w:space="0" w:color="auto"/>
            <w:left w:val="none" w:sz="0" w:space="0" w:color="auto"/>
            <w:bottom w:val="none" w:sz="0" w:space="0" w:color="auto"/>
            <w:right w:val="none" w:sz="0" w:space="0" w:color="auto"/>
          </w:divBdr>
        </w:div>
        <w:div w:id="1324314787">
          <w:marLeft w:val="0"/>
          <w:marRight w:val="0"/>
          <w:marTop w:val="0"/>
          <w:marBottom w:val="0"/>
          <w:divBdr>
            <w:top w:val="none" w:sz="0" w:space="0" w:color="auto"/>
            <w:left w:val="none" w:sz="0" w:space="0" w:color="auto"/>
            <w:bottom w:val="none" w:sz="0" w:space="0" w:color="auto"/>
            <w:right w:val="none" w:sz="0" w:space="0" w:color="auto"/>
          </w:divBdr>
        </w:div>
        <w:div w:id="1343822609">
          <w:marLeft w:val="0"/>
          <w:marRight w:val="0"/>
          <w:marTop w:val="0"/>
          <w:marBottom w:val="0"/>
          <w:divBdr>
            <w:top w:val="none" w:sz="0" w:space="0" w:color="auto"/>
            <w:left w:val="none" w:sz="0" w:space="0" w:color="auto"/>
            <w:bottom w:val="none" w:sz="0" w:space="0" w:color="auto"/>
            <w:right w:val="none" w:sz="0" w:space="0" w:color="auto"/>
          </w:divBdr>
        </w:div>
        <w:div w:id="1896044225">
          <w:marLeft w:val="0"/>
          <w:marRight w:val="0"/>
          <w:marTop w:val="0"/>
          <w:marBottom w:val="0"/>
          <w:divBdr>
            <w:top w:val="none" w:sz="0" w:space="0" w:color="auto"/>
            <w:left w:val="none" w:sz="0" w:space="0" w:color="auto"/>
            <w:bottom w:val="none" w:sz="0" w:space="0" w:color="auto"/>
            <w:right w:val="none" w:sz="0" w:space="0" w:color="auto"/>
          </w:divBdr>
        </w:div>
        <w:div w:id="1166480498">
          <w:marLeft w:val="0"/>
          <w:marRight w:val="0"/>
          <w:marTop w:val="0"/>
          <w:marBottom w:val="0"/>
          <w:divBdr>
            <w:top w:val="none" w:sz="0" w:space="0" w:color="auto"/>
            <w:left w:val="none" w:sz="0" w:space="0" w:color="auto"/>
            <w:bottom w:val="none" w:sz="0" w:space="0" w:color="auto"/>
            <w:right w:val="none" w:sz="0" w:space="0" w:color="auto"/>
          </w:divBdr>
        </w:div>
        <w:div w:id="1667443007">
          <w:marLeft w:val="0"/>
          <w:marRight w:val="0"/>
          <w:marTop w:val="0"/>
          <w:marBottom w:val="0"/>
          <w:divBdr>
            <w:top w:val="none" w:sz="0" w:space="0" w:color="auto"/>
            <w:left w:val="none" w:sz="0" w:space="0" w:color="auto"/>
            <w:bottom w:val="none" w:sz="0" w:space="0" w:color="auto"/>
            <w:right w:val="none" w:sz="0" w:space="0" w:color="auto"/>
          </w:divBdr>
        </w:div>
        <w:div w:id="1881624182">
          <w:marLeft w:val="0"/>
          <w:marRight w:val="0"/>
          <w:marTop w:val="0"/>
          <w:marBottom w:val="0"/>
          <w:divBdr>
            <w:top w:val="none" w:sz="0" w:space="0" w:color="auto"/>
            <w:left w:val="none" w:sz="0" w:space="0" w:color="auto"/>
            <w:bottom w:val="none" w:sz="0" w:space="0" w:color="auto"/>
            <w:right w:val="none" w:sz="0" w:space="0" w:color="auto"/>
          </w:divBdr>
        </w:div>
        <w:div w:id="916741584">
          <w:marLeft w:val="0"/>
          <w:marRight w:val="0"/>
          <w:marTop w:val="0"/>
          <w:marBottom w:val="0"/>
          <w:divBdr>
            <w:top w:val="none" w:sz="0" w:space="0" w:color="auto"/>
            <w:left w:val="none" w:sz="0" w:space="0" w:color="auto"/>
            <w:bottom w:val="none" w:sz="0" w:space="0" w:color="auto"/>
            <w:right w:val="none" w:sz="0" w:space="0" w:color="auto"/>
          </w:divBdr>
        </w:div>
        <w:div w:id="406730824">
          <w:marLeft w:val="0"/>
          <w:marRight w:val="0"/>
          <w:marTop w:val="0"/>
          <w:marBottom w:val="0"/>
          <w:divBdr>
            <w:top w:val="none" w:sz="0" w:space="0" w:color="auto"/>
            <w:left w:val="none" w:sz="0" w:space="0" w:color="auto"/>
            <w:bottom w:val="none" w:sz="0" w:space="0" w:color="auto"/>
            <w:right w:val="none" w:sz="0" w:space="0" w:color="auto"/>
          </w:divBdr>
        </w:div>
      </w:divsChild>
    </w:div>
    <w:div w:id="1050155235">
      <w:bodyDiv w:val="1"/>
      <w:marLeft w:val="0"/>
      <w:marRight w:val="0"/>
      <w:marTop w:val="0"/>
      <w:marBottom w:val="0"/>
      <w:divBdr>
        <w:top w:val="none" w:sz="0" w:space="0" w:color="auto"/>
        <w:left w:val="none" w:sz="0" w:space="0" w:color="auto"/>
        <w:bottom w:val="none" w:sz="0" w:space="0" w:color="auto"/>
        <w:right w:val="none" w:sz="0" w:space="0" w:color="auto"/>
      </w:divBdr>
      <w:divsChild>
        <w:div w:id="1117943853">
          <w:marLeft w:val="0"/>
          <w:marRight w:val="0"/>
          <w:marTop w:val="0"/>
          <w:marBottom w:val="0"/>
          <w:divBdr>
            <w:top w:val="none" w:sz="0" w:space="0" w:color="auto"/>
            <w:left w:val="none" w:sz="0" w:space="0" w:color="auto"/>
            <w:bottom w:val="none" w:sz="0" w:space="0" w:color="auto"/>
            <w:right w:val="none" w:sz="0" w:space="0" w:color="auto"/>
          </w:divBdr>
        </w:div>
        <w:div w:id="141848966">
          <w:marLeft w:val="0"/>
          <w:marRight w:val="0"/>
          <w:marTop w:val="0"/>
          <w:marBottom w:val="0"/>
          <w:divBdr>
            <w:top w:val="none" w:sz="0" w:space="0" w:color="auto"/>
            <w:left w:val="none" w:sz="0" w:space="0" w:color="auto"/>
            <w:bottom w:val="none" w:sz="0" w:space="0" w:color="auto"/>
            <w:right w:val="none" w:sz="0" w:space="0" w:color="auto"/>
          </w:divBdr>
        </w:div>
        <w:div w:id="1250041760">
          <w:marLeft w:val="0"/>
          <w:marRight w:val="0"/>
          <w:marTop w:val="0"/>
          <w:marBottom w:val="0"/>
          <w:divBdr>
            <w:top w:val="none" w:sz="0" w:space="0" w:color="auto"/>
            <w:left w:val="none" w:sz="0" w:space="0" w:color="auto"/>
            <w:bottom w:val="none" w:sz="0" w:space="0" w:color="auto"/>
            <w:right w:val="none" w:sz="0" w:space="0" w:color="auto"/>
          </w:divBdr>
        </w:div>
        <w:div w:id="1403796705">
          <w:marLeft w:val="0"/>
          <w:marRight w:val="0"/>
          <w:marTop w:val="0"/>
          <w:marBottom w:val="0"/>
          <w:divBdr>
            <w:top w:val="none" w:sz="0" w:space="0" w:color="auto"/>
            <w:left w:val="none" w:sz="0" w:space="0" w:color="auto"/>
            <w:bottom w:val="none" w:sz="0" w:space="0" w:color="auto"/>
            <w:right w:val="none" w:sz="0" w:space="0" w:color="auto"/>
          </w:divBdr>
        </w:div>
        <w:div w:id="809634663">
          <w:marLeft w:val="0"/>
          <w:marRight w:val="0"/>
          <w:marTop w:val="0"/>
          <w:marBottom w:val="0"/>
          <w:divBdr>
            <w:top w:val="none" w:sz="0" w:space="0" w:color="auto"/>
            <w:left w:val="none" w:sz="0" w:space="0" w:color="auto"/>
            <w:bottom w:val="none" w:sz="0" w:space="0" w:color="auto"/>
            <w:right w:val="none" w:sz="0" w:space="0" w:color="auto"/>
          </w:divBdr>
        </w:div>
        <w:div w:id="2023243032">
          <w:marLeft w:val="0"/>
          <w:marRight w:val="0"/>
          <w:marTop w:val="0"/>
          <w:marBottom w:val="0"/>
          <w:divBdr>
            <w:top w:val="none" w:sz="0" w:space="0" w:color="auto"/>
            <w:left w:val="none" w:sz="0" w:space="0" w:color="auto"/>
            <w:bottom w:val="none" w:sz="0" w:space="0" w:color="auto"/>
            <w:right w:val="none" w:sz="0" w:space="0" w:color="auto"/>
          </w:divBdr>
        </w:div>
        <w:div w:id="1254633971">
          <w:marLeft w:val="0"/>
          <w:marRight w:val="0"/>
          <w:marTop w:val="0"/>
          <w:marBottom w:val="0"/>
          <w:divBdr>
            <w:top w:val="none" w:sz="0" w:space="0" w:color="auto"/>
            <w:left w:val="none" w:sz="0" w:space="0" w:color="auto"/>
            <w:bottom w:val="none" w:sz="0" w:space="0" w:color="auto"/>
            <w:right w:val="none" w:sz="0" w:space="0" w:color="auto"/>
          </w:divBdr>
        </w:div>
        <w:div w:id="1613441208">
          <w:marLeft w:val="0"/>
          <w:marRight w:val="0"/>
          <w:marTop w:val="0"/>
          <w:marBottom w:val="0"/>
          <w:divBdr>
            <w:top w:val="none" w:sz="0" w:space="0" w:color="auto"/>
            <w:left w:val="none" w:sz="0" w:space="0" w:color="auto"/>
            <w:bottom w:val="none" w:sz="0" w:space="0" w:color="auto"/>
            <w:right w:val="none" w:sz="0" w:space="0" w:color="auto"/>
          </w:divBdr>
        </w:div>
        <w:div w:id="717510805">
          <w:marLeft w:val="0"/>
          <w:marRight w:val="0"/>
          <w:marTop w:val="0"/>
          <w:marBottom w:val="0"/>
          <w:divBdr>
            <w:top w:val="none" w:sz="0" w:space="0" w:color="auto"/>
            <w:left w:val="none" w:sz="0" w:space="0" w:color="auto"/>
            <w:bottom w:val="none" w:sz="0" w:space="0" w:color="auto"/>
            <w:right w:val="none" w:sz="0" w:space="0" w:color="auto"/>
          </w:divBdr>
        </w:div>
        <w:div w:id="2019962313">
          <w:marLeft w:val="0"/>
          <w:marRight w:val="0"/>
          <w:marTop w:val="0"/>
          <w:marBottom w:val="0"/>
          <w:divBdr>
            <w:top w:val="none" w:sz="0" w:space="0" w:color="auto"/>
            <w:left w:val="none" w:sz="0" w:space="0" w:color="auto"/>
            <w:bottom w:val="none" w:sz="0" w:space="0" w:color="auto"/>
            <w:right w:val="none" w:sz="0" w:space="0" w:color="auto"/>
          </w:divBdr>
        </w:div>
        <w:div w:id="120727215">
          <w:marLeft w:val="0"/>
          <w:marRight w:val="0"/>
          <w:marTop w:val="0"/>
          <w:marBottom w:val="0"/>
          <w:divBdr>
            <w:top w:val="none" w:sz="0" w:space="0" w:color="auto"/>
            <w:left w:val="none" w:sz="0" w:space="0" w:color="auto"/>
            <w:bottom w:val="none" w:sz="0" w:space="0" w:color="auto"/>
            <w:right w:val="none" w:sz="0" w:space="0" w:color="auto"/>
          </w:divBdr>
        </w:div>
        <w:div w:id="276908163">
          <w:marLeft w:val="0"/>
          <w:marRight w:val="0"/>
          <w:marTop w:val="0"/>
          <w:marBottom w:val="0"/>
          <w:divBdr>
            <w:top w:val="none" w:sz="0" w:space="0" w:color="auto"/>
            <w:left w:val="none" w:sz="0" w:space="0" w:color="auto"/>
            <w:bottom w:val="none" w:sz="0" w:space="0" w:color="auto"/>
            <w:right w:val="none" w:sz="0" w:space="0" w:color="auto"/>
          </w:divBdr>
        </w:div>
        <w:div w:id="1603684964">
          <w:marLeft w:val="0"/>
          <w:marRight w:val="0"/>
          <w:marTop w:val="0"/>
          <w:marBottom w:val="0"/>
          <w:divBdr>
            <w:top w:val="none" w:sz="0" w:space="0" w:color="auto"/>
            <w:left w:val="none" w:sz="0" w:space="0" w:color="auto"/>
            <w:bottom w:val="none" w:sz="0" w:space="0" w:color="auto"/>
            <w:right w:val="none" w:sz="0" w:space="0" w:color="auto"/>
          </w:divBdr>
        </w:div>
        <w:div w:id="87164963">
          <w:marLeft w:val="0"/>
          <w:marRight w:val="0"/>
          <w:marTop w:val="0"/>
          <w:marBottom w:val="0"/>
          <w:divBdr>
            <w:top w:val="none" w:sz="0" w:space="0" w:color="auto"/>
            <w:left w:val="none" w:sz="0" w:space="0" w:color="auto"/>
            <w:bottom w:val="none" w:sz="0" w:space="0" w:color="auto"/>
            <w:right w:val="none" w:sz="0" w:space="0" w:color="auto"/>
          </w:divBdr>
        </w:div>
        <w:div w:id="704907030">
          <w:marLeft w:val="0"/>
          <w:marRight w:val="0"/>
          <w:marTop w:val="0"/>
          <w:marBottom w:val="0"/>
          <w:divBdr>
            <w:top w:val="none" w:sz="0" w:space="0" w:color="auto"/>
            <w:left w:val="none" w:sz="0" w:space="0" w:color="auto"/>
            <w:bottom w:val="none" w:sz="0" w:space="0" w:color="auto"/>
            <w:right w:val="none" w:sz="0" w:space="0" w:color="auto"/>
          </w:divBdr>
        </w:div>
        <w:div w:id="1860702202">
          <w:marLeft w:val="0"/>
          <w:marRight w:val="0"/>
          <w:marTop w:val="0"/>
          <w:marBottom w:val="0"/>
          <w:divBdr>
            <w:top w:val="none" w:sz="0" w:space="0" w:color="auto"/>
            <w:left w:val="none" w:sz="0" w:space="0" w:color="auto"/>
            <w:bottom w:val="none" w:sz="0" w:space="0" w:color="auto"/>
            <w:right w:val="none" w:sz="0" w:space="0" w:color="auto"/>
          </w:divBdr>
        </w:div>
        <w:div w:id="2035225214">
          <w:marLeft w:val="0"/>
          <w:marRight w:val="0"/>
          <w:marTop w:val="0"/>
          <w:marBottom w:val="0"/>
          <w:divBdr>
            <w:top w:val="none" w:sz="0" w:space="0" w:color="auto"/>
            <w:left w:val="none" w:sz="0" w:space="0" w:color="auto"/>
            <w:bottom w:val="none" w:sz="0" w:space="0" w:color="auto"/>
            <w:right w:val="none" w:sz="0" w:space="0" w:color="auto"/>
          </w:divBdr>
        </w:div>
        <w:div w:id="173038617">
          <w:marLeft w:val="0"/>
          <w:marRight w:val="0"/>
          <w:marTop w:val="0"/>
          <w:marBottom w:val="0"/>
          <w:divBdr>
            <w:top w:val="none" w:sz="0" w:space="0" w:color="auto"/>
            <w:left w:val="none" w:sz="0" w:space="0" w:color="auto"/>
            <w:bottom w:val="none" w:sz="0" w:space="0" w:color="auto"/>
            <w:right w:val="none" w:sz="0" w:space="0" w:color="auto"/>
          </w:divBdr>
        </w:div>
        <w:div w:id="1028608858">
          <w:marLeft w:val="0"/>
          <w:marRight w:val="0"/>
          <w:marTop w:val="0"/>
          <w:marBottom w:val="0"/>
          <w:divBdr>
            <w:top w:val="none" w:sz="0" w:space="0" w:color="auto"/>
            <w:left w:val="none" w:sz="0" w:space="0" w:color="auto"/>
            <w:bottom w:val="none" w:sz="0" w:space="0" w:color="auto"/>
            <w:right w:val="none" w:sz="0" w:space="0" w:color="auto"/>
          </w:divBdr>
        </w:div>
        <w:div w:id="949581658">
          <w:marLeft w:val="0"/>
          <w:marRight w:val="0"/>
          <w:marTop w:val="0"/>
          <w:marBottom w:val="0"/>
          <w:divBdr>
            <w:top w:val="none" w:sz="0" w:space="0" w:color="auto"/>
            <w:left w:val="none" w:sz="0" w:space="0" w:color="auto"/>
            <w:bottom w:val="none" w:sz="0" w:space="0" w:color="auto"/>
            <w:right w:val="none" w:sz="0" w:space="0" w:color="auto"/>
          </w:divBdr>
        </w:div>
        <w:div w:id="1907757783">
          <w:marLeft w:val="0"/>
          <w:marRight w:val="0"/>
          <w:marTop w:val="0"/>
          <w:marBottom w:val="0"/>
          <w:divBdr>
            <w:top w:val="none" w:sz="0" w:space="0" w:color="auto"/>
            <w:left w:val="none" w:sz="0" w:space="0" w:color="auto"/>
            <w:bottom w:val="none" w:sz="0" w:space="0" w:color="auto"/>
            <w:right w:val="none" w:sz="0" w:space="0" w:color="auto"/>
          </w:divBdr>
        </w:div>
        <w:div w:id="1079210543">
          <w:marLeft w:val="0"/>
          <w:marRight w:val="0"/>
          <w:marTop w:val="0"/>
          <w:marBottom w:val="0"/>
          <w:divBdr>
            <w:top w:val="none" w:sz="0" w:space="0" w:color="auto"/>
            <w:left w:val="none" w:sz="0" w:space="0" w:color="auto"/>
            <w:bottom w:val="none" w:sz="0" w:space="0" w:color="auto"/>
            <w:right w:val="none" w:sz="0" w:space="0" w:color="auto"/>
          </w:divBdr>
        </w:div>
        <w:div w:id="708453729">
          <w:marLeft w:val="0"/>
          <w:marRight w:val="0"/>
          <w:marTop w:val="0"/>
          <w:marBottom w:val="0"/>
          <w:divBdr>
            <w:top w:val="none" w:sz="0" w:space="0" w:color="auto"/>
            <w:left w:val="none" w:sz="0" w:space="0" w:color="auto"/>
            <w:bottom w:val="none" w:sz="0" w:space="0" w:color="auto"/>
            <w:right w:val="none" w:sz="0" w:space="0" w:color="auto"/>
          </w:divBdr>
        </w:div>
        <w:div w:id="13578707">
          <w:marLeft w:val="0"/>
          <w:marRight w:val="0"/>
          <w:marTop w:val="0"/>
          <w:marBottom w:val="0"/>
          <w:divBdr>
            <w:top w:val="none" w:sz="0" w:space="0" w:color="auto"/>
            <w:left w:val="none" w:sz="0" w:space="0" w:color="auto"/>
            <w:bottom w:val="none" w:sz="0" w:space="0" w:color="auto"/>
            <w:right w:val="none" w:sz="0" w:space="0" w:color="auto"/>
          </w:divBdr>
        </w:div>
        <w:div w:id="331614327">
          <w:marLeft w:val="0"/>
          <w:marRight w:val="0"/>
          <w:marTop w:val="0"/>
          <w:marBottom w:val="0"/>
          <w:divBdr>
            <w:top w:val="none" w:sz="0" w:space="0" w:color="auto"/>
            <w:left w:val="none" w:sz="0" w:space="0" w:color="auto"/>
            <w:bottom w:val="none" w:sz="0" w:space="0" w:color="auto"/>
            <w:right w:val="none" w:sz="0" w:space="0" w:color="auto"/>
          </w:divBdr>
        </w:div>
        <w:div w:id="1507016996">
          <w:marLeft w:val="0"/>
          <w:marRight w:val="0"/>
          <w:marTop w:val="0"/>
          <w:marBottom w:val="0"/>
          <w:divBdr>
            <w:top w:val="none" w:sz="0" w:space="0" w:color="auto"/>
            <w:left w:val="none" w:sz="0" w:space="0" w:color="auto"/>
            <w:bottom w:val="none" w:sz="0" w:space="0" w:color="auto"/>
            <w:right w:val="none" w:sz="0" w:space="0" w:color="auto"/>
          </w:divBdr>
        </w:div>
        <w:div w:id="657923518">
          <w:marLeft w:val="0"/>
          <w:marRight w:val="0"/>
          <w:marTop w:val="0"/>
          <w:marBottom w:val="0"/>
          <w:divBdr>
            <w:top w:val="none" w:sz="0" w:space="0" w:color="auto"/>
            <w:left w:val="none" w:sz="0" w:space="0" w:color="auto"/>
            <w:bottom w:val="none" w:sz="0" w:space="0" w:color="auto"/>
            <w:right w:val="none" w:sz="0" w:space="0" w:color="auto"/>
          </w:divBdr>
        </w:div>
        <w:div w:id="44530284">
          <w:marLeft w:val="0"/>
          <w:marRight w:val="0"/>
          <w:marTop w:val="0"/>
          <w:marBottom w:val="0"/>
          <w:divBdr>
            <w:top w:val="none" w:sz="0" w:space="0" w:color="auto"/>
            <w:left w:val="none" w:sz="0" w:space="0" w:color="auto"/>
            <w:bottom w:val="none" w:sz="0" w:space="0" w:color="auto"/>
            <w:right w:val="none" w:sz="0" w:space="0" w:color="auto"/>
          </w:divBdr>
        </w:div>
        <w:div w:id="467357965">
          <w:marLeft w:val="0"/>
          <w:marRight w:val="0"/>
          <w:marTop w:val="0"/>
          <w:marBottom w:val="0"/>
          <w:divBdr>
            <w:top w:val="none" w:sz="0" w:space="0" w:color="auto"/>
            <w:left w:val="none" w:sz="0" w:space="0" w:color="auto"/>
            <w:bottom w:val="none" w:sz="0" w:space="0" w:color="auto"/>
            <w:right w:val="none" w:sz="0" w:space="0" w:color="auto"/>
          </w:divBdr>
        </w:div>
        <w:div w:id="216624520">
          <w:marLeft w:val="0"/>
          <w:marRight w:val="0"/>
          <w:marTop w:val="0"/>
          <w:marBottom w:val="0"/>
          <w:divBdr>
            <w:top w:val="none" w:sz="0" w:space="0" w:color="auto"/>
            <w:left w:val="none" w:sz="0" w:space="0" w:color="auto"/>
            <w:bottom w:val="none" w:sz="0" w:space="0" w:color="auto"/>
            <w:right w:val="none" w:sz="0" w:space="0" w:color="auto"/>
          </w:divBdr>
        </w:div>
        <w:div w:id="623267035">
          <w:marLeft w:val="0"/>
          <w:marRight w:val="0"/>
          <w:marTop w:val="0"/>
          <w:marBottom w:val="0"/>
          <w:divBdr>
            <w:top w:val="none" w:sz="0" w:space="0" w:color="auto"/>
            <w:left w:val="none" w:sz="0" w:space="0" w:color="auto"/>
            <w:bottom w:val="none" w:sz="0" w:space="0" w:color="auto"/>
            <w:right w:val="none" w:sz="0" w:space="0" w:color="auto"/>
          </w:divBdr>
        </w:div>
        <w:div w:id="459616516">
          <w:marLeft w:val="0"/>
          <w:marRight w:val="0"/>
          <w:marTop w:val="0"/>
          <w:marBottom w:val="0"/>
          <w:divBdr>
            <w:top w:val="none" w:sz="0" w:space="0" w:color="auto"/>
            <w:left w:val="none" w:sz="0" w:space="0" w:color="auto"/>
            <w:bottom w:val="none" w:sz="0" w:space="0" w:color="auto"/>
            <w:right w:val="none" w:sz="0" w:space="0" w:color="auto"/>
          </w:divBdr>
        </w:div>
        <w:div w:id="214700857">
          <w:marLeft w:val="0"/>
          <w:marRight w:val="0"/>
          <w:marTop w:val="0"/>
          <w:marBottom w:val="0"/>
          <w:divBdr>
            <w:top w:val="none" w:sz="0" w:space="0" w:color="auto"/>
            <w:left w:val="none" w:sz="0" w:space="0" w:color="auto"/>
            <w:bottom w:val="none" w:sz="0" w:space="0" w:color="auto"/>
            <w:right w:val="none" w:sz="0" w:space="0" w:color="auto"/>
          </w:divBdr>
        </w:div>
        <w:div w:id="9840791">
          <w:marLeft w:val="0"/>
          <w:marRight w:val="0"/>
          <w:marTop w:val="0"/>
          <w:marBottom w:val="0"/>
          <w:divBdr>
            <w:top w:val="none" w:sz="0" w:space="0" w:color="auto"/>
            <w:left w:val="none" w:sz="0" w:space="0" w:color="auto"/>
            <w:bottom w:val="none" w:sz="0" w:space="0" w:color="auto"/>
            <w:right w:val="none" w:sz="0" w:space="0" w:color="auto"/>
          </w:divBdr>
        </w:div>
        <w:div w:id="1192257871">
          <w:marLeft w:val="0"/>
          <w:marRight w:val="0"/>
          <w:marTop w:val="0"/>
          <w:marBottom w:val="0"/>
          <w:divBdr>
            <w:top w:val="none" w:sz="0" w:space="0" w:color="auto"/>
            <w:left w:val="none" w:sz="0" w:space="0" w:color="auto"/>
            <w:bottom w:val="none" w:sz="0" w:space="0" w:color="auto"/>
            <w:right w:val="none" w:sz="0" w:space="0" w:color="auto"/>
          </w:divBdr>
        </w:div>
        <w:div w:id="770206562">
          <w:marLeft w:val="0"/>
          <w:marRight w:val="0"/>
          <w:marTop w:val="0"/>
          <w:marBottom w:val="0"/>
          <w:divBdr>
            <w:top w:val="none" w:sz="0" w:space="0" w:color="auto"/>
            <w:left w:val="none" w:sz="0" w:space="0" w:color="auto"/>
            <w:bottom w:val="none" w:sz="0" w:space="0" w:color="auto"/>
            <w:right w:val="none" w:sz="0" w:space="0" w:color="auto"/>
          </w:divBdr>
        </w:div>
        <w:div w:id="1175530084">
          <w:marLeft w:val="0"/>
          <w:marRight w:val="0"/>
          <w:marTop w:val="0"/>
          <w:marBottom w:val="0"/>
          <w:divBdr>
            <w:top w:val="none" w:sz="0" w:space="0" w:color="auto"/>
            <w:left w:val="none" w:sz="0" w:space="0" w:color="auto"/>
            <w:bottom w:val="none" w:sz="0" w:space="0" w:color="auto"/>
            <w:right w:val="none" w:sz="0" w:space="0" w:color="auto"/>
          </w:divBdr>
        </w:div>
        <w:div w:id="1271545195">
          <w:marLeft w:val="0"/>
          <w:marRight w:val="0"/>
          <w:marTop w:val="0"/>
          <w:marBottom w:val="0"/>
          <w:divBdr>
            <w:top w:val="none" w:sz="0" w:space="0" w:color="auto"/>
            <w:left w:val="none" w:sz="0" w:space="0" w:color="auto"/>
            <w:bottom w:val="none" w:sz="0" w:space="0" w:color="auto"/>
            <w:right w:val="none" w:sz="0" w:space="0" w:color="auto"/>
          </w:divBdr>
        </w:div>
      </w:divsChild>
    </w:div>
    <w:div w:id="1296178803">
      <w:bodyDiv w:val="1"/>
      <w:marLeft w:val="0"/>
      <w:marRight w:val="0"/>
      <w:marTop w:val="0"/>
      <w:marBottom w:val="0"/>
      <w:divBdr>
        <w:top w:val="none" w:sz="0" w:space="0" w:color="auto"/>
        <w:left w:val="none" w:sz="0" w:space="0" w:color="auto"/>
        <w:bottom w:val="none" w:sz="0" w:space="0" w:color="auto"/>
        <w:right w:val="none" w:sz="0" w:space="0" w:color="auto"/>
      </w:divBdr>
      <w:divsChild>
        <w:div w:id="1172524245">
          <w:marLeft w:val="0"/>
          <w:marRight w:val="0"/>
          <w:marTop w:val="0"/>
          <w:marBottom w:val="0"/>
          <w:divBdr>
            <w:top w:val="none" w:sz="0" w:space="0" w:color="auto"/>
            <w:left w:val="none" w:sz="0" w:space="0" w:color="auto"/>
            <w:bottom w:val="none" w:sz="0" w:space="0" w:color="auto"/>
            <w:right w:val="none" w:sz="0" w:space="0" w:color="auto"/>
          </w:divBdr>
        </w:div>
        <w:div w:id="642543886">
          <w:marLeft w:val="0"/>
          <w:marRight w:val="0"/>
          <w:marTop w:val="0"/>
          <w:marBottom w:val="0"/>
          <w:divBdr>
            <w:top w:val="none" w:sz="0" w:space="0" w:color="auto"/>
            <w:left w:val="none" w:sz="0" w:space="0" w:color="auto"/>
            <w:bottom w:val="none" w:sz="0" w:space="0" w:color="auto"/>
            <w:right w:val="none" w:sz="0" w:space="0" w:color="auto"/>
          </w:divBdr>
        </w:div>
        <w:div w:id="1166825828">
          <w:marLeft w:val="0"/>
          <w:marRight w:val="0"/>
          <w:marTop w:val="0"/>
          <w:marBottom w:val="0"/>
          <w:divBdr>
            <w:top w:val="none" w:sz="0" w:space="0" w:color="auto"/>
            <w:left w:val="none" w:sz="0" w:space="0" w:color="auto"/>
            <w:bottom w:val="none" w:sz="0" w:space="0" w:color="auto"/>
            <w:right w:val="none" w:sz="0" w:space="0" w:color="auto"/>
          </w:divBdr>
        </w:div>
        <w:div w:id="2023240908">
          <w:marLeft w:val="0"/>
          <w:marRight w:val="0"/>
          <w:marTop w:val="0"/>
          <w:marBottom w:val="0"/>
          <w:divBdr>
            <w:top w:val="none" w:sz="0" w:space="0" w:color="auto"/>
            <w:left w:val="none" w:sz="0" w:space="0" w:color="auto"/>
            <w:bottom w:val="none" w:sz="0" w:space="0" w:color="auto"/>
            <w:right w:val="none" w:sz="0" w:space="0" w:color="auto"/>
          </w:divBdr>
        </w:div>
        <w:div w:id="234704383">
          <w:marLeft w:val="0"/>
          <w:marRight w:val="0"/>
          <w:marTop w:val="0"/>
          <w:marBottom w:val="0"/>
          <w:divBdr>
            <w:top w:val="none" w:sz="0" w:space="0" w:color="auto"/>
            <w:left w:val="none" w:sz="0" w:space="0" w:color="auto"/>
            <w:bottom w:val="none" w:sz="0" w:space="0" w:color="auto"/>
            <w:right w:val="none" w:sz="0" w:space="0" w:color="auto"/>
          </w:divBdr>
        </w:div>
        <w:div w:id="1349260430">
          <w:marLeft w:val="0"/>
          <w:marRight w:val="0"/>
          <w:marTop w:val="0"/>
          <w:marBottom w:val="0"/>
          <w:divBdr>
            <w:top w:val="none" w:sz="0" w:space="0" w:color="auto"/>
            <w:left w:val="none" w:sz="0" w:space="0" w:color="auto"/>
            <w:bottom w:val="none" w:sz="0" w:space="0" w:color="auto"/>
            <w:right w:val="none" w:sz="0" w:space="0" w:color="auto"/>
          </w:divBdr>
        </w:div>
        <w:div w:id="474565621">
          <w:marLeft w:val="0"/>
          <w:marRight w:val="0"/>
          <w:marTop w:val="0"/>
          <w:marBottom w:val="0"/>
          <w:divBdr>
            <w:top w:val="none" w:sz="0" w:space="0" w:color="auto"/>
            <w:left w:val="none" w:sz="0" w:space="0" w:color="auto"/>
            <w:bottom w:val="none" w:sz="0" w:space="0" w:color="auto"/>
            <w:right w:val="none" w:sz="0" w:space="0" w:color="auto"/>
          </w:divBdr>
        </w:div>
        <w:div w:id="178784514">
          <w:marLeft w:val="0"/>
          <w:marRight w:val="0"/>
          <w:marTop w:val="0"/>
          <w:marBottom w:val="0"/>
          <w:divBdr>
            <w:top w:val="none" w:sz="0" w:space="0" w:color="auto"/>
            <w:left w:val="none" w:sz="0" w:space="0" w:color="auto"/>
            <w:bottom w:val="none" w:sz="0" w:space="0" w:color="auto"/>
            <w:right w:val="none" w:sz="0" w:space="0" w:color="auto"/>
          </w:divBdr>
        </w:div>
        <w:div w:id="366296349">
          <w:marLeft w:val="0"/>
          <w:marRight w:val="0"/>
          <w:marTop w:val="0"/>
          <w:marBottom w:val="0"/>
          <w:divBdr>
            <w:top w:val="none" w:sz="0" w:space="0" w:color="auto"/>
            <w:left w:val="none" w:sz="0" w:space="0" w:color="auto"/>
            <w:bottom w:val="none" w:sz="0" w:space="0" w:color="auto"/>
            <w:right w:val="none" w:sz="0" w:space="0" w:color="auto"/>
          </w:divBdr>
        </w:div>
        <w:div w:id="404769860">
          <w:marLeft w:val="0"/>
          <w:marRight w:val="0"/>
          <w:marTop w:val="0"/>
          <w:marBottom w:val="0"/>
          <w:divBdr>
            <w:top w:val="none" w:sz="0" w:space="0" w:color="auto"/>
            <w:left w:val="none" w:sz="0" w:space="0" w:color="auto"/>
            <w:bottom w:val="none" w:sz="0" w:space="0" w:color="auto"/>
            <w:right w:val="none" w:sz="0" w:space="0" w:color="auto"/>
          </w:divBdr>
        </w:div>
        <w:div w:id="1836144753">
          <w:marLeft w:val="0"/>
          <w:marRight w:val="0"/>
          <w:marTop w:val="0"/>
          <w:marBottom w:val="0"/>
          <w:divBdr>
            <w:top w:val="none" w:sz="0" w:space="0" w:color="auto"/>
            <w:left w:val="none" w:sz="0" w:space="0" w:color="auto"/>
            <w:bottom w:val="none" w:sz="0" w:space="0" w:color="auto"/>
            <w:right w:val="none" w:sz="0" w:space="0" w:color="auto"/>
          </w:divBdr>
        </w:div>
        <w:div w:id="301615788">
          <w:marLeft w:val="0"/>
          <w:marRight w:val="0"/>
          <w:marTop w:val="0"/>
          <w:marBottom w:val="0"/>
          <w:divBdr>
            <w:top w:val="none" w:sz="0" w:space="0" w:color="auto"/>
            <w:left w:val="none" w:sz="0" w:space="0" w:color="auto"/>
            <w:bottom w:val="none" w:sz="0" w:space="0" w:color="auto"/>
            <w:right w:val="none" w:sz="0" w:space="0" w:color="auto"/>
          </w:divBdr>
        </w:div>
        <w:div w:id="899437820">
          <w:marLeft w:val="0"/>
          <w:marRight w:val="0"/>
          <w:marTop w:val="0"/>
          <w:marBottom w:val="0"/>
          <w:divBdr>
            <w:top w:val="none" w:sz="0" w:space="0" w:color="auto"/>
            <w:left w:val="none" w:sz="0" w:space="0" w:color="auto"/>
            <w:bottom w:val="none" w:sz="0" w:space="0" w:color="auto"/>
            <w:right w:val="none" w:sz="0" w:space="0" w:color="auto"/>
          </w:divBdr>
        </w:div>
        <w:div w:id="1940286249">
          <w:marLeft w:val="0"/>
          <w:marRight w:val="0"/>
          <w:marTop w:val="0"/>
          <w:marBottom w:val="0"/>
          <w:divBdr>
            <w:top w:val="none" w:sz="0" w:space="0" w:color="auto"/>
            <w:left w:val="none" w:sz="0" w:space="0" w:color="auto"/>
            <w:bottom w:val="none" w:sz="0" w:space="0" w:color="auto"/>
            <w:right w:val="none" w:sz="0" w:space="0" w:color="auto"/>
          </w:divBdr>
        </w:div>
        <w:div w:id="717046115">
          <w:marLeft w:val="0"/>
          <w:marRight w:val="0"/>
          <w:marTop w:val="0"/>
          <w:marBottom w:val="0"/>
          <w:divBdr>
            <w:top w:val="none" w:sz="0" w:space="0" w:color="auto"/>
            <w:left w:val="none" w:sz="0" w:space="0" w:color="auto"/>
            <w:bottom w:val="none" w:sz="0" w:space="0" w:color="auto"/>
            <w:right w:val="none" w:sz="0" w:space="0" w:color="auto"/>
          </w:divBdr>
        </w:div>
        <w:div w:id="259609405">
          <w:marLeft w:val="0"/>
          <w:marRight w:val="0"/>
          <w:marTop w:val="0"/>
          <w:marBottom w:val="0"/>
          <w:divBdr>
            <w:top w:val="none" w:sz="0" w:space="0" w:color="auto"/>
            <w:left w:val="none" w:sz="0" w:space="0" w:color="auto"/>
            <w:bottom w:val="none" w:sz="0" w:space="0" w:color="auto"/>
            <w:right w:val="none" w:sz="0" w:space="0" w:color="auto"/>
          </w:divBdr>
        </w:div>
        <w:div w:id="1944222088">
          <w:marLeft w:val="0"/>
          <w:marRight w:val="0"/>
          <w:marTop w:val="0"/>
          <w:marBottom w:val="0"/>
          <w:divBdr>
            <w:top w:val="none" w:sz="0" w:space="0" w:color="auto"/>
            <w:left w:val="none" w:sz="0" w:space="0" w:color="auto"/>
            <w:bottom w:val="none" w:sz="0" w:space="0" w:color="auto"/>
            <w:right w:val="none" w:sz="0" w:space="0" w:color="auto"/>
          </w:divBdr>
        </w:div>
        <w:div w:id="349767034">
          <w:marLeft w:val="0"/>
          <w:marRight w:val="0"/>
          <w:marTop w:val="0"/>
          <w:marBottom w:val="0"/>
          <w:divBdr>
            <w:top w:val="none" w:sz="0" w:space="0" w:color="auto"/>
            <w:left w:val="none" w:sz="0" w:space="0" w:color="auto"/>
            <w:bottom w:val="none" w:sz="0" w:space="0" w:color="auto"/>
            <w:right w:val="none" w:sz="0" w:space="0" w:color="auto"/>
          </w:divBdr>
        </w:div>
        <w:div w:id="289286881">
          <w:marLeft w:val="0"/>
          <w:marRight w:val="0"/>
          <w:marTop w:val="0"/>
          <w:marBottom w:val="0"/>
          <w:divBdr>
            <w:top w:val="none" w:sz="0" w:space="0" w:color="auto"/>
            <w:left w:val="none" w:sz="0" w:space="0" w:color="auto"/>
            <w:bottom w:val="none" w:sz="0" w:space="0" w:color="auto"/>
            <w:right w:val="none" w:sz="0" w:space="0" w:color="auto"/>
          </w:divBdr>
        </w:div>
        <w:div w:id="361856467">
          <w:marLeft w:val="0"/>
          <w:marRight w:val="0"/>
          <w:marTop w:val="0"/>
          <w:marBottom w:val="0"/>
          <w:divBdr>
            <w:top w:val="none" w:sz="0" w:space="0" w:color="auto"/>
            <w:left w:val="none" w:sz="0" w:space="0" w:color="auto"/>
            <w:bottom w:val="none" w:sz="0" w:space="0" w:color="auto"/>
            <w:right w:val="none" w:sz="0" w:space="0" w:color="auto"/>
          </w:divBdr>
        </w:div>
        <w:div w:id="707992118">
          <w:marLeft w:val="0"/>
          <w:marRight w:val="0"/>
          <w:marTop w:val="0"/>
          <w:marBottom w:val="0"/>
          <w:divBdr>
            <w:top w:val="none" w:sz="0" w:space="0" w:color="auto"/>
            <w:left w:val="none" w:sz="0" w:space="0" w:color="auto"/>
            <w:bottom w:val="none" w:sz="0" w:space="0" w:color="auto"/>
            <w:right w:val="none" w:sz="0" w:space="0" w:color="auto"/>
          </w:divBdr>
        </w:div>
        <w:div w:id="258176266">
          <w:marLeft w:val="0"/>
          <w:marRight w:val="0"/>
          <w:marTop w:val="0"/>
          <w:marBottom w:val="0"/>
          <w:divBdr>
            <w:top w:val="none" w:sz="0" w:space="0" w:color="auto"/>
            <w:left w:val="none" w:sz="0" w:space="0" w:color="auto"/>
            <w:bottom w:val="none" w:sz="0" w:space="0" w:color="auto"/>
            <w:right w:val="none" w:sz="0" w:space="0" w:color="auto"/>
          </w:divBdr>
        </w:div>
        <w:div w:id="911281526">
          <w:marLeft w:val="0"/>
          <w:marRight w:val="0"/>
          <w:marTop w:val="0"/>
          <w:marBottom w:val="0"/>
          <w:divBdr>
            <w:top w:val="none" w:sz="0" w:space="0" w:color="auto"/>
            <w:left w:val="none" w:sz="0" w:space="0" w:color="auto"/>
            <w:bottom w:val="none" w:sz="0" w:space="0" w:color="auto"/>
            <w:right w:val="none" w:sz="0" w:space="0" w:color="auto"/>
          </w:divBdr>
        </w:div>
        <w:div w:id="15466824">
          <w:marLeft w:val="0"/>
          <w:marRight w:val="0"/>
          <w:marTop w:val="0"/>
          <w:marBottom w:val="0"/>
          <w:divBdr>
            <w:top w:val="none" w:sz="0" w:space="0" w:color="auto"/>
            <w:left w:val="none" w:sz="0" w:space="0" w:color="auto"/>
            <w:bottom w:val="none" w:sz="0" w:space="0" w:color="auto"/>
            <w:right w:val="none" w:sz="0" w:space="0" w:color="auto"/>
          </w:divBdr>
        </w:div>
        <w:div w:id="685522926">
          <w:marLeft w:val="0"/>
          <w:marRight w:val="0"/>
          <w:marTop w:val="0"/>
          <w:marBottom w:val="0"/>
          <w:divBdr>
            <w:top w:val="none" w:sz="0" w:space="0" w:color="auto"/>
            <w:left w:val="none" w:sz="0" w:space="0" w:color="auto"/>
            <w:bottom w:val="none" w:sz="0" w:space="0" w:color="auto"/>
            <w:right w:val="none" w:sz="0" w:space="0" w:color="auto"/>
          </w:divBdr>
        </w:div>
        <w:div w:id="585530810">
          <w:marLeft w:val="0"/>
          <w:marRight w:val="0"/>
          <w:marTop w:val="0"/>
          <w:marBottom w:val="0"/>
          <w:divBdr>
            <w:top w:val="none" w:sz="0" w:space="0" w:color="auto"/>
            <w:left w:val="none" w:sz="0" w:space="0" w:color="auto"/>
            <w:bottom w:val="none" w:sz="0" w:space="0" w:color="auto"/>
            <w:right w:val="none" w:sz="0" w:space="0" w:color="auto"/>
          </w:divBdr>
        </w:div>
        <w:div w:id="1774590207">
          <w:marLeft w:val="0"/>
          <w:marRight w:val="0"/>
          <w:marTop w:val="0"/>
          <w:marBottom w:val="0"/>
          <w:divBdr>
            <w:top w:val="none" w:sz="0" w:space="0" w:color="auto"/>
            <w:left w:val="none" w:sz="0" w:space="0" w:color="auto"/>
            <w:bottom w:val="none" w:sz="0" w:space="0" w:color="auto"/>
            <w:right w:val="none" w:sz="0" w:space="0" w:color="auto"/>
          </w:divBdr>
        </w:div>
        <w:div w:id="255984873">
          <w:marLeft w:val="0"/>
          <w:marRight w:val="0"/>
          <w:marTop w:val="0"/>
          <w:marBottom w:val="0"/>
          <w:divBdr>
            <w:top w:val="none" w:sz="0" w:space="0" w:color="auto"/>
            <w:left w:val="none" w:sz="0" w:space="0" w:color="auto"/>
            <w:bottom w:val="none" w:sz="0" w:space="0" w:color="auto"/>
            <w:right w:val="none" w:sz="0" w:space="0" w:color="auto"/>
          </w:divBdr>
        </w:div>
        <w:div w:id="1796481522">
          <w:marLeft w:val="0"/>
          <w:marRight w:val="0"/>
          <w:marTop w:val="0"/>
          <w:marBottom w:val="0"/>
          <w:divBdr>
            <w:top w:val="none" w:sz="0" w:space="0" w:color="auto"/>
            <w:left w:val="none" w:sz="0" w:space="0" w:color="auto"/>
            <w:bottom w:val="none" w:sz="0" w:space="0" w:color="auto"/>
            <w:right w:val="none" w:sz="0" w:space="0" w:color="auto"/>
          </w:divBdr>
        </w:div>
        <w:div w:id="1114591650">
          <w:marLeft w:val="0"/>
          <w:marRight w:val="0"/>
          <w:marTop w:val="0"/>
          <w:marBottom w:val="0"/>
          <w:divBdr>
            <w:top w:val="none" w:sz="0" w:space="0" w:color="auto"/>
            <w:left w:val="none" w:sz="0" w:space="0" w:color="auto"/>
            <w:bottom w:val="none" w:sz="0" w:space="0" w:color="auto"/>
            <w:right w:val="none" w:sz="0" w:space="0" w:color="auto"/>
          </w:divBdr>
        </w:div>
        <w:div w:id="1347445491">
          <w:marLeft w:val="0"/>
          <w:marRight w:val="0"/>
          <w:marTop w:val="0"/>
          <w:marBottom w:val="0"/>
          <w:divBdr>
            <w:top w:val="none" w:sz="0" w:space="0" w:color="auto"/>
            <w:left w:val="none" w:sz="0" w:space="0" w:color="auto"/>
            <w:bottom w:val="none" w:sz="0" w:space="0" w:color="auto"/>
            <w:right w:val="none" w:sz="0" w:space="0" w:color="auto"/>
          </w:divBdr>
        </w:div>
        <w:div w:id="610236369">
          <w:marLeft w:val="0"/>
          <w:marRight w:val="0"/>
          <w:marTop w:val="0"/>
          <w:marBottom w:val="0"/>
          <w:divBdr>
            <w:top w:val="none" w:sz="0" w:space="0" w:color="auto"/>
            <w:left w:val="none" w:sz="0" w:space="0" w:color="auto"/>
            <w:bottom w:val="none" w:sz="0" w:space="0" w:color="auto"/>
            <w:right w:val="none" w:sz="0" w:space="0" w:color="auto"/>
          </w:divBdr>
        </w:div>
        <w:div w:id="1186484705">
          <w:marLeft w:val="0"/>
          <w:marRight w:val="0"/>
          <w:marTop w:val="0"/>
          <w:marBottom w:val="0"/>
          <w:divBdr>
            <w:top w:val="none" w:sz="0" w:space="0" w:color="auto"/>
            <w:left w:val="none" w:sz="0" w:space="0" w:color="auto"/>
            <w:bottom w:val="none" w:sz="0" w:space="0" w:color="auto"/>
            <w:right w:val="none" w:sz="0" w:space="0" w:color="auto"/>
          </w:divBdr>
        </w:div>
      </w:divsChild>
    </w:div>
    <w:div w:id="1372267429">
      <w:bodyDiv w:val="1"/>
      <w:marLeft w:val="0"/>
      <w:marRight w:val="0"/>
      <w:marTop w:val="0"/>
      <w:marBottom w:val="0"/>
      <w:divBdr>
        <w:top w:val="none" w:sz="0" w:space="0" w:color="auto"/>
        <w:left w:val="none" w:sz="0" w:space="0" w:color="auto"/>
        <w:bottom w:val="none" w:sz="0" w:space="0" w:color="auto"/>
        <w:right w:val="none" w:sz="0" w:space="0" w:color="auto"/>
      </w:divBdr>
      <w:divsChild>
        <w:div w:id="1328094995">
          <w:marLeft w:val="0"/>
          <w:marRight w:val="0"/>
          <w:marTop w:val="0"/>
          <w:marBottom w:val="0"/>
          <w:divBdr>
            <w:top w:val="none" w:sz="0" w:space="0" w:color="auto"/>
            <w:left w:val="none" w:sz="0" w:space="0" w:color="auto"/>
            <w:bottom w:val="none" w:sz="0" w:space="0" w:color="auto"/>
            <w:right w:val="none" w:sz="0" w:space="0" w:color="auto"/>
          </w:divBdr>
        </w:div>
        <w:div w:id="450515571">
          <w:marLeft w:val="0"/>
          <w:marRight w:val="0"/>
          <w:marTop w:val="0"/>
          <w:marBottom w:val="0"/>
          <w:divBdr>
            <w:top w:val="none" w:sz="0" w:space="0" w:color="auto"/>
            <w:left w:val="none" w:sz="0" w:space="0" w:color="auto"/>
            <w:bottom w:val="none" w:sz="0" w:space="0" w:color="auto"/>
            <w:right w:val="none" w:sz="0" w:space="0" w:color="auto"/>
          </w:divBdr>
        </w:div>
        <w:div w:id="386219428">
          <w:marLeft w:val="0"/>
          <w:marRight w:val="0"/>
          <w:marTop w:val="0"/>
          <w:marBottom w:val="0"/>
          <w:divBdr>
            <w:top w:val="none" w:sz="0" w:space="0" w:color="auto"/>
            <w:left w:val="none" w:sz="0" w:space="0" w:color="auto"/>
            <w:bottom w:val="none" w:sz="0" w:space="0" w:color="auto"/>
            <w:right w:val="none" w:sz="0" w:space="0" w:color="auto"/>
          </w:divBdr>
        </w:div>
        <w:div w:id="1140264552">
          <w:marLeft w:val="0"/>
          <w:marRight w:val="0"/>
          <w:marTop w:val="0"/>
          <w:marBottom w:val="0"/>
          <w:divBdr>
            <w:top w:val="none" w:sz="0" w:space="0" w:color="auto"/>
            <w:left w:val="none" w:sz="0" w:space="0" w:color="auto"/>
            <w:bottom w:val="none" w:sz="0" w:space="0" w:color="auto"/>
            <w:right w:val="none" w:sz="0" w:space="0" w:color="auto"/>
          </w:divBdr>
        </w:div>
        <w:div w:id="651256187">
          <w:marLeft w:val="0"/>
          <w:marRight w:val="0"/>
          <w:marTop w:val="0"/>
          <w:marBottom w:val="0"/>
          <w:divBdr>
            <w:top w:val="none" w:sz="0" w:space="0" w:color="auto"/>
            <w:left w:val="none" w:sz="0" w:space="0" w:color="auto"/>
            <w:bottom w:val="none" w:sz="0" w:space="0" w:color="auto"/>
            <w:right w:val="none" w:sz="0" w:space="0" w:color="auto"/>
          </w:divBdr>
        </w:div>
        <w:div w:id="1114713137">
          <w:marLeft w:val="0"/>
          <w:marRight w:val="0"/>
          <w:marTop w:val="0"/>
          <w:marBottom w:val="0"/>
          <w:divBdr>
            <w:top w:val="none" w:sz="0" w:space="0" w:color="auto"/>
            <w:left w:val="none" w:sz="0" w:space="0" w:color="auto"/>
            <w:bottom w:val="none" w:sz="0" w:space="0" w:color="auto"/>
            <w:right w:val="none" w:sz="0" w:space="0" w:color="auto"/>
          </w:divBdr>
        </w:div>
        <w:div w:id="1974289409">
          <w:marLeft w:val="0"/>
          <w:marRight w:val="0"/>
          <w:marTop w:val="0"/>
          <w:marBottom w:val="0"/>
          <w:divBdr>
            <w:top w:val="none" w:sz="0" w:space="0" w:color="auto"/>
            <w:left w:val="none" w:sz="0" w:space="0" w:color="auto"/>
            <w:bottom w:val="none" w:sz="0" w:space="0" w:color="auto"/>
            <w:right w:val="none" w:sz="0" w:space="0" w:color="auto"/>
          </w:divBdr>
        </w:div>
        <w:div w:id="1898934822">
          <w:marLeft w:val="0"/>
          <w:marRight w:val="0"/>
          <w:marTop w:val="0"/>
          <w:marBottom w:val="0"/>
          <w:divBdr>
            <w:top w:val="none" w:sz="0" w:space="0" w:color="auto"/>
            <w:left w:val="none" w:sz="0" w:space="0" w:color="auto"/>
            <w:bottom w:val="none" w:sz="0" w:space="0" w:color="auto"/>
            <w:right w:val="none" w:sz="0" w:space="0" w:color="auto"/>
          </w:divBdr>
        </w:div>
        <w:div w:id="939799043">
          <w:marLeft w:val="0"/>
          <w:marRight w:val="0"/>
          <w:marTop w:val="0"/>
          <w:marBottom w:val="0"/>
          <w:divBdr>
            <w:top w:val="none" w:sz="0" w:space="0" w:color="auto"/>
            <w:left w:val="none" w:sz="0" w:space="0" w:color="auto"/>
            <w:bottom w:val="none" w:sz="0" w:space="0" w:color="auto"/>
            <w:right w:val="none" w:sz="0" w:space="0" w:color="auto"/>
          </w:divBdr>
        </w:div>
        <w:div w:id="816382616">
          <w:marLeft w:val="0"/>
          <w:marRight w:val="0"/>
          <w:marTop w:val="0"/>
          <w:marBottom w:val="0"/>
          <w:divBdr>
            <w:top w:val="none" w:sz="0" w:space="0" w:color="auto"/>
            <w:left w:val="none" w:sz="0" w:space="0" w:color="auto"/>
            <w:bottom w:val="none" w:sz="0" w:space="0" w:color="auto"/>
            <w:right w:val="none" w:sz="0" w:space="0" w:color="auto"/>
          </w:divBdr>
        </w:div>
        <w:div w:id="405081102">
          <w:marLeft w:val="0"/>
          <w:marRight w:val="0"/>
          <w:marTop w:val="0"/>
          <w:marBottom w:val="0"/>
          <w:divBdr>
            <w:top w:val="none" w:sz="0" w:space="0" w:color="auto"/>
            <w:left w:val="none" w:sz="0" w:space="0" w:color="auto"/>
            <w:bottom w:val="none" w:sz="0" w:space="0" w:color="auto"/>
            <w:right w:val="none" w:sz="0" w:space="0" w:color="auto"/>
          </w:divBdr>
        </w:div>
        <w:div w:id="6257199">
          <w:marLeft w:val="0"/>
          <w:marRight w:val="0"/>
          <w:marTop w:val="0"/>
          <w:marBottom w:val="0"/>
          <w:divBdr>
            <w:top w:val="none" w:sz="0" w:space="0" w:color="auto"/>
            <w:left w:val="none" w:sz="0" w:space="0" w:color="auto"/>
            <w:bottom w:val="none" w:sz="0" w:space="0" w:color="auto"/>
            <w:right w:val="none" w:sz="0" w:space="0" w:color="auto"/>
          </w:divBdr>
        </w:div>
        <w:div w:id="461388561">
          <w:marLeft w:val="0"/>
          <w:marRight w:val="0"/>
          <w:marTop w:val="0"/>
          <w:marBottom w:val="0"/>
          <w:divBdr>
            <w:top w:val="none" w:sz="0" w:space="0" w:color="auto"/>
            <w:left w:val="none" w:sz="0" w:space="0" w:color="auto"/>
            <w:bottom w:val="none" w:sz="0" w:space="0" w:color="auto"/>
            <w:right w:val="none" w:sz="0" w:space="0" w:color="auto"/>
          </w:divBdr>
        </w:div>
        <w:div w:id="374740904">
          <w:marLeft w:val="0"/>
          <w:marRight w:val="0"/>
          <w:marTop w:val="0"/>
          <w:marBottom w:val="0"/>
          <w:divBdr>
            <w:top w:val="none" w:sz="0" w:space="0" w:color="auto"/>
            <w:left w:val="none" w:sz="0" w:space="0" w:color="auto"/>
            <w:bottom w:val="none" w:sz="0" w:space="0" w:color="auto"/>
            <w:right w:val="none" w:sz="0" w:space="0" w:color="auto"/>
          </w:divBdr>
        </w:div>
        <w:div w:id="381944966">
          <w:marLeft w:val="0"/>
          <w:marRight w:val="0"/>
          <w:marTop w:val="0"/>
          <w:marBottom w:val="0"/>
          <w:divBdr>
            <w:top w:val="none" w:sz="0" w:space="0" w:color="auto"/>
            <w:left w:val="none" w:sz="0" w:space="0" w:color="auto"/>
            <w:bottom w:val="none" w:sz="0" w:space="0" w:color="auto"/>
            <w:right w:val="none" w:sz="0" w:space="0" w:color="auto"/>
          </w:divBdr>
        </w:div>
        <w:div w:id="277105413">
          <w:marLeft w:val="0"/>
          <w:marRight w:val="0"/>
          <w:marTop w:val="0"/>
          <w:marBottom w:val="0"/>
          <w:divBdr>
            <w:top w:val="none" w:sz="0" w:space="0" w:color="auto"/>
            <w:left w:val="none" w:sz="0" w:space="0" w:color="auto"/>
            <w:bottom w:val="none" w:sz="0" w:space="0" w:color="auto"/>
            <w:right w:val="none" w:sz="0" w:space="0" w:color="auto"/>
          </w:divBdr>
        </w:div>
        <w:div w:id="323512471">
          <w:marLeft w:val="0"/>
          <w:marRight w:val="0"/>
          <w:marTop w:val="0"/>
          <w:marBottom w:val="0"/>
          <w:divBdr>
            <w:top w:val="none" w:sz="0" w:space="0" w:color="auto"/>
            <w:left w:val="none" w:sz="0" w:space="0" w:color="auto"/>
            <w:bottom w:val="none" w:sz="0" w:space="0" w:color="auto"/>
            <w:right w:val="none" w:sz="0" w:space="0" w:color="auto"/>
          </w:divBdr>
        </w:div>
        <w:div w:id="219361663">
          <w:marLeft w:val="0"/>
          <w:marRight w:val="0"/>
          <w:marTop w:val="0"/>
          <w:marBottom w:val="0"/>
          <w:divBdr>
            <w:top w:val="none" w:sz="0" w:space="0" w:color="auto"/>
            <w:left w:val="none" w:sz="0" w:space="0" w:color="auto"/>
            <w:bottom w:val="none" w:sz="0" w:space="0" w:color="auto"/>
            <w:right w:val="none" w:sz="0" w:space="0" w:color="auto"/>
          </w:divBdr>
        </w:div>
        <w:div w:id="1960918162">
          <w:marLeft w:val="0"/>
          <w:marRight w:val="0"/>
          <w:marTop w:val="0"/>
          <w:marBottom w:val="0"/>
          <w:divBdr>
            <w:top w:val="none" w:sz="0" w:space="0" w:color="auto"/>
            <w:left w:val="none" w:sz="0" w:space="0" w:color="auto"/>
            <w:bottom w:val="none" w:sz="0" w:space="0" w:color="auto"/>
            <w:right w:val="none" w:sz="0" w:space="0" w:color="auto"/>
          </w:divBdr>
        </w:div>
        <w:div w:id="1163084994">
          <w:marLeft w:val="0"/>
          <w:marRight w:val="0"/>
          <w:marTop w:val="0"/>
          <w:marBottom w:val="0"/>
          <w:divBdr>
            <w:top w:val="none" w:sz="0" w:space="0" w:color="auto"/>
            <w:left w:val="none" w:sz="0" w:space="0" w:color="auto"/>
            <w:bottom w:val="none" w:sz="0" w:space="0" w:color="auto"/>
            <w:right w:val="none" w:sz="0" w:space="0" w:color="auto"/>
          </w:divBdr>
        </w:div>
        <w:div w:id="1502967424">
          <w:marLeft w:val="0"/>
          <w:marRight w:val="0"/>
          <w:marTop w:val="0"/>
          <w:marBottom w:val="0"/>
          <w:divBdr>
            <w:top w:val="none" w:sz="0" w:space="0" w:color="auto"/>
            <w:left w:val="none" w:sz="0" w:space="0" w:color="auto"/>
            <w:bottom w:val="none" w:sz="0" w:space="0" w:color="auto"/>
            <w:right w:val="none" w:sz="0" w:space="0" w:color="auto"/>
          </w:divBdr>
        </w:div>
        <w:div w:id="1161197739">
          <w:marLeft w:val="0"/>
          <w:marRight w:val="0"/>
          <w:marTop w:val="0"/>
          <w:marBottom w:val="0"/>
          <w:divBdr>
            <w:top w:val="none" w:sz="0" w:space="0" w:color="auto"/>
            <w:left w:val="none" w:sz="0" w:space="0" w:color="auto"/>
            <w:bottom w:val="none" w:sz="0" w:space="0" w:color="auto"/>
            <w:right w:val="none" w:sz="0" w:space="0" w:color="auto"/>
          </w:divBdr>
        </w:div>
        <w:div w:id="1553805307">
          <w:marLeft w:val="0"/>
          <w:marRight w:val="0"/>
          <w:marTop w:val="0"/>
          <w:marBottom w:val="0"/>
          <w:divBdr>
            <w:top w:val="none" w:sz="0" w:space="0" w:color="auto"/>
            <w:left w:val="none" w:sz="0" w:space="0" w:color="auto"/>
            <w:bottom w:val="none" w:sz="0" w:space="0" w:color="auto"/>
            <w:right w:val="none" w:sz="0" w:space="0" w:color="auto"/>
          </w:divBdr>
        </w:div>
        <w:div w:id="1251155606">
          <w:marLeft w:val="0"/>
          <w:marRight w:val="0"/>
          <w:marTop w:val="0"/>
          <w:marBottom w:val="0"/>
          <w:divBdr>
            <w:top w:val="none" w:sz="0" w:space="0" w:color="auto"/>
            <w:left w:val="none" w:sz="0" w:space="0" w:color="auto"/>
            <w:bottom w:val="none" w:sz="0" w:space="0" w:color="auto"/>
            <w:right w:val="none" w:sz="0" w:space="0" w:color="auto"/>
          </w:divBdr>
        </w:div>
        <w:div w:id="1593468777">
          <w:marLeft w:val="0"/>
          <w:marRight w:val="0"/>
          <w:marTop w:val="0"/>
          <w:marBottom w:val="0"/>
          <w:divBdr>
            <w:top w:val="none" w:sz="0" w:space="0" w:color="auto"/>
            <w:left w:val="none" w:sz="0" w:space="0" w:color="auto"/>
            <w:bottom w:val="none" w:sz="0" w:space="0" w:color="auto"/>
            <w:right w:val="none" w:sz="0" w:space="0" w:color="auto"/>
          </w:divBdr>
        </w:div>
        <w:div w:id="1466239605">
          <w:marLeft w:val="0"/>
          <w:marRight w:val="0"/>
          <w:marTop w:val="0"/>
          <w:marBottom w:val="0"/>
          <w:divBdr>
            <w:top w:val="none" w:sz="0" w:space="0" w:color="auto"/>
            <w:left w:val="none" w:sz="0" w:space="0" w:color="auto"/>
            <w:bottom w:val="none" w:sz="0" w:space="0" w:color="auto"/>
            <w:right w:val="none" w:sz="0" w:space="0" w:color="auto"/>
          </w:divBdr>
        </w:div>
        <w:div w:id="1182738269">
          <w:marLeft w:val="0"/>
          <w:marRight w:val="0"/>
          <w:marTop w:val="0"/>
          <w:marBottom w:val="0"/>
          <w:divBdr>
            <w:top w:val="none" w:sz="0" w:space="0" w:color="auto"/>
            <w:left w:val="none" w:sz="0" w:space="0" w:color="auto"/>
            <w:bottom w:val="none" w:sz="0" w:space="0" w:color="auto"/>
            <w:right w:val="none" w:sz="0" w:space="0" w:color="auto"/>
          </w:divBdr>
        </w:div>
        <w:div w:id="919482027">
          <w:marLeft w:val="0"/>
          <w:marRight w:val="0"/>
          <w:marTop w:val="0"/>
          <w:marBottom w:val="0"/>
          <w:divBdr>
            <w:top w:val="none" w:sz="0" w:space="0" w:color="auto"/>
            <w:left w:val="none" w:sz="0" w:space="0" w:color="auto"/>
            <w:bottom w:val="none" w:sz="0" w:space="0" w:color="auto"/>
            <w:right w:val="none" w:sz="0" w:space="0" w:color="auto"/>
          </w:divBdr>
        </w:div>
        <w:div w:id="1683779456">
          <w:marLeft w:val="0"/>
          <w:marRight w:val="0"/>
          <w:marTop w:val="0"/>
          <w:marBottom w:val="0"/>
          <w:divBdr>
            <w:top w:val="none" w:sz="0" w:space="0" w:color="auto"/>
            <w:left w:val="none" w:sz="0" w:space="0" w:color="auto"/>
            <w:bottom w:val="none" w:sz="0" w:space="0" w:color="auto"/>
            <w:right w:val="none" w:sz="0" w:space="0" w:color="auto"/>
          </w:divBdr>
        </w:div>
        <w:div w:id="657078573">
          <w:marLeft w:val="0"/>
          <w:marRight w:val="0"/>
          <w:marTop w:val="0"/>
          <w:marBottom w:val="0"/>
          <w:divBdr>
            <w:top w:val="none" w:sz="0" w:space="0" w:color="auto"/>
            <w:left w:val="none" w:sz="0" w:space="0" w:color="auto"/>
            <w:bottom w:val="none" w:sz="0" w:space="0" w:color="auto"/>
            <w:right w:val="none" w:sz="0" w:space="0" w:color="auto"/>
          </w:divBdr>
        </w:div>
        <w:div w:id="187184479">
          <w:marLeft w:val="0"/>
          <w:marRight w:val="0"/>
          <w:marTop w:val="0"/>
          <w:marBottom w:val="0"/>
          <w:divBdr>
            <w:top w:val="none" w:sz="0" w:space="0" w:color="auto"/>
            <w:left w:val="none" w:sz="0" w:space="0" w:color="auto"/>
            <w:bottom w:val="none" w:sz="0" w:space="0" w:color="auto"/>
            <w:right w:val="none" w:sz="0" w:space="0" w:color="auto"/>
          </w:divBdr>
        </w:div>
        <w:div w:id="424149916">
          <w:marLeft w:val="0"/>
          <w:marRight w:val="0"/>
          <w:marTop w:val="0"/>
          <w:marBottom w:val="0"/>
          <w:divBdr>
            <w:top w:val="none" w:sz="0" w:space="0" w:color="auto"/>
            <w:left w:val="none" w:sz="0" w:space="0" w:color="auto"/>
            <w:bottom w:val="none" w:sz="0" w:space="0" w:color="auto"/>
            <w:right w:val="none" w:sz="0" w:space="0" w:color="auto"/>
          </w:divBdr>
        </w:div>
        <w:div w:id="2128036076">
          <w:marLeft w:val="0"/>
          <w:marRight w:val="0"/>
          <w:marTop w:val="0"/>
          <w:marBottom w:val="0"/>
          <w:divBdr>
            <w:top w:val="none" w:sz="0" w:space="0" w:color="auto"/>
            <w:left w:val="none" w:sz="0" w:space="0" w:color="auto"/>
            <w:bottom w:val="none" w:sz="0" w:space="0" w:color="auto"/>
            <w:right w:val="none" w:sz="0" w:space="0" w:color="auto"/>
          </w:divBdr>
        </w:div>
        <w:div w:id="801388762">
          <w:marLeft w:val="0"/>
          <w:marRight w:val="0"/>
          <w:marTop w:val="0"/>
          <w:marBottom w:val="0"/>
          <w:divBdr>
            <w:top w:val="none" w:sz="0" w:space="0" w:color="auto"/>
            <w:left w:val="none" w:sz="0" w:space="0" w:color="auto"/>
            <w:bottom w:val="none" w:sz="0" w:space="0" w:color="auto"/>
            <w:right w:val="none" w:sz="0" w:space="0" w:color="auto"/>
          </w:divBdr>
        </w:div>
        <w:div w:id="651914035">
          <w:marLeft w:val="0"/>
          <w:marRight w:val="0"/>
          <w:marTop w:val="0"/>
          <w:marBottom w:val="0"/>
          <w:divBdr>
            <w:top w:val="none" w:sz="0" w:space="0" w:color="auto"/>
            <w:left w:val="none" w:sz="0" w:space="0" w:color="auto"/>
            <w:bottom w:val="none" w:sz="0" w:space="0" w:color="auto"/>
            <w:right w:val="none" w:sz="0" w:space="0" w:color="auto"/>
          </w:divBdr>
        </w:div>
        <w:div w:id="727342435">
          <w:marLeft w:val="0"/>
          <w:marRight w:val="0"/>
          <w:marTop w:val="0"/>
          <w:marBottom w:val="0"/>
          <w:divBdr>
            <w:top w:val="none" w:sz="0" w:space="0" w:color="auto"/>
            <w:left w:val="none" w:sz="0" w:space="0" w:color="auto"/>
            <w:bottom w:val="none" w:sz="0" w:space="0" w:color="auto"/>
            <w:right w:val="none" w:sz="0" w:space="0" w:color="auto"/>
          </w:divBdr>
        </w:div>
      </w:divsChild>
    </w:div>
    <w:div w:id="1598322176">
      <w:bodyDiv w:val="1"/>
      <w:marLeft w:val="0"/>
      <w:marRight w:val="0"/>
      <w:marTop w:val="0"/>
      <w:marBottom w:val="0"/>
      <w:divBdr>
        <w:top w:val="none" w:sz="0" w:space="0" w:color="auto"/>
        <w:left w:val="none" w:sz="0" w:space="0" w:color="auto"/>
        <w:bottom w:val="none" w:sz="0" w:space="0" w:color="auto"/>
        <w:right w:val="none" w:sz="0" w:space="0" w:color="auto"/>
      </w:divBdr>
    </w:div>
    <w:div w:id="1679847474">
      <w:bodyDiv w:val="1"/>
      <w:marLeft w:val="0"/>
      <w:marRight w:val="0"/>
      <w:marTop w:val="0"/>
      <w:marBottom w:val="0"/>
      <w:divBdr>
        <w:top w:val="none" w:sz="0" w:space="0" w:color="auto"/>
        <w:left w:val="none" w:sz="0" w:space="0" w:color="auto"/>
        <w:bottom w:val="none" w:sz="0" w:space="0" w:color="auto"/>
        <w:right w:val="none" w:sz="0" w:space="0" w:color="auto"/>
      </w:divBdr>
      <w:divsChild>
        <w:div w:id="342972073">
          <w:marLeft w:val="0"/>
          <w:marRight w:val="0"/>
          <w:marTop w:val="0"/>
          <w:marBottom w:val="0"/>
          <w:divBdr>
            <w:top w:val="none" w:sz="0" w:space="0" w:color="auto"/>
            <w:left w:val="none" w:sz="0" w:space="0" w:color="auto"/>
            <w:bottom w:val="none" w:sz="0" w:space="0" w:color="auto"/>
            <w:right w:val="none" w:sz="0" w:space="0" w:color="auto"/>
          </w:divBdr>
        </w:div>
        <w:div w:id="466747790">
          <w:marLeft w:val="0"/>
          <w:marRight w:val="0"/>
          <w:marTop w:val="0"/>
          <w:marBottom w:val="0"/>
          <w:divBdr>
            <w:top w:val="none" w:sz="0" w:space="0" w:color="auto"/>
            <w:left w:val="none" w:sz="0" w:space="0" w:color="auto"/>
            <w:bottom w:val="none" w:sz="0" w:space="0" w:color="auto"/>
            <w:right w:val="none" w:sz="0" w:space="0" w:color="auto"/>
          </w:divBdr>
        </w:div>
        <w:div w:id="1737819575">
          <w:marLeft w:val="0"/>
          <w:marRight w:val="0"/>
          <w:marTop w:val="0"/>
          <w:marBottom w:val="0"/>
          <w:divBdr>
            <w:top w:val="none" w:sz="0" w:space="0" w:color="auto"/>
            <w:left w:val="none" w:sz="0" w:space="0" w:color="auto"/>
            <w:bottom w:val="none" w:sz="0" w:space="0" w:color="auto"/>
            <w:right w:val="none" w:sz="0" w:space="0" w:color="auto"/>
          </w:divBdr>
        </w:div>
        <w:div w:id="1766882244">
          <w:marLeft w:val="0"/>
          <w:marRight w:val="0"/>
          <w:marTop w:val="0"/>
          <w:marBottom w:val="0"/>
          <w:divBdr>
            <w:top w:val="none" w:sz="0" w:space="0" w:color="auto"/>
            <w:left w:val="none" w:sz="0" w:space="0" w:color="auto"/>
            <w:bottom w:val="none" w:sz="0" w:space="0" w:color="auto"/>
            <w:right w:val="none" w:sz="0" w:space="0" w:color="auto"/>
          </w:divBdr>
        </w:div>
        <w:div w:id="907302185">
          <w:marLeft w:val="0"/>
          <w:marRight w:val="0"/>
          <w:marTop w:val="0"/>
          <w:marBottom w:val="0"/>
          <w:divBdr>
            <w:top w:val="none" w:sz="0" w:space="0" w:color="auto"/>
            <w:left w:val="none" w:sz="0" w:space="0" w:color="auto"/>
            <w:bottom w:val="none" w:sz="0" w:space="0" w:color="auto"/>
            <w:right w:val="none" w:sz="0" w:space="0" w:color="auto"/>
          </w:divBdr>
        </w:div>
        <w:div w:id="822237754">
          <w:marLeft w:val="0"/>
          <w:marRight w:val="0"/>
          <w:marTop w:val="0"/>
          <w:marBottom w:val="0"/>
          <w:divBdr>
            <w:top w:val="none" w:sz="0" w:space="0" w:color="auto"/>
            <w:left w:val="none" w:sz="0" w:space="0" w:color="auto"/>
            <w:bottom w:val="none" w:sz="0" w:space="0" w:color="auto"/>
            <w:right w:val="none" w:sz="0" w:space="0" w:color="auto"/>
          </w:divBdr>
        </w:div>
        <w:div w:id="1563056856">
          <w:marLeft w:val="0"/>
          <w:marRight w:val="0"/>
          <w:marTop w:val="0"/>
          <w:marBottom w:val="0"/>
          <w:divBdr>
            <w:top w:val="none" w:sz="0" w:space="0" w:color="auto"/>
            <w:left w:val="none" w:sz="0" w:space="0" w:color="auto"/>
            <w:bottom w:val="none" w:sz="0" w:space="0" w:color="auto"/>
            <w:right w:val="none" w:sz="0" w:space="0" w:color="auto"/>
          </w:divBdr>
        </w:div>
        <w:div w:id="38094385">
          <w:marLeft w:val="0"/>
          <w:marRight w:val="0"/>
          <w:marTop w:val="0"/>
          <w:marBottom w:val="0"/>
          <w:divBdr>
            <w:top w:val="none" w:sz="0" w:space="0" w:color="auto"/>
            <w:left w:val="none" w:sz="0" w:space="0" w:color="auto"/>
            <w:bottom w:val="none" w:sz="0" w:space="0" w:color="auto"/>
            <w:right w:val="none" w:sz="0" w:space="0" w:color="auto"/>
          </w:divBdr>
        </w:div>
        <w:div w:id="452401773">
          <w:marLeft w:val="0"/>
          <w:marRight w:val="0"/>
          <w:marTop w:val="0"/>
          <w:marBottom w:val="0"/>
          <w:divBdr>
            <w:top w:val="none" w:sz="0" w:space="0" w:color="auto"/>
            <w:left w:val="none" w:sz="0" w:space="0" w:color="auto"/>
            <w:bottom w:val="none" w:sz="0" w:space="0" w:color="auto"/>
            <w:right w:val="none" w:sz="0" w:space="0" w:color="auto"/>
          </w:divBdr>
        </w:div>
        <w:div w:id="1657416683">
          <w:marLeft w:val="0"/>
          <w:marRight w:val="0"/>
          <w:marTop w:val="0"/>
          <w:marBottom w:val="0"/>
          <w:divBdr>
            <w:top w:val="none" w:sz="0" w:space="0" w:color="auto"/>
            <w:left w:val="none" w:sz="0" w:space="0" w:color="auto"/>
            <w:bottom w:val="none" w:sz="0" w:space="0" w:color="auto"/>
            <w:right w:val="none" w:sz="0" w:space="0" w:color="auto"/>
          </w:divBdr>
        </w:div>
        <w:div w:id="1966421239">
          <w:marLeft w:val="0"/>
          <w:marRight w:val="0"/>
          <w:marTop w:val="0"/>
          <w:marBottom w:val="0"/>
          <w:divBdr>
            <w:top w:val="none" w:sz="0" w:space="0" w:color="auto"/>
            <w:left w:val="none" w:sz="0" w:space="0" w:color="auto"/>
            <w:bottom w:val="none" w:sz="0" w:space="0" w:color="auto"/>
            <w:right w:val="none" w:sz="0" w:space="0" w:color="auto"/>
          </w:divBdr>
        </w:div>
        <w:div w:id="1849178322">
          <w:marLeft w:val="0"/>
          <w:marRight w:val="0"/>
          <w:marTop w:val="0"/>
          <w:marBottom w:val="0"/>
          <w:divBdr>
            <w:top w:val="none" w:sz="0" w:space="0" w:color="auto"/>
            <w:left w:val="none" w:sz="0" w:space="0" w:color="auto"/>
            <w:bottom w:val="none" w:sz="0" w:space="0" w:color="auto"/>
            <w:right w:val="none" w:sz="0" w:space="0" w:color="auto"/>
          </w:divBdr>
        </w:div>
        <w:div w:id="1332176746">
          <w:marLeft w:val="0"/>
          <w:marRight w:val="0"/>
          <w:marTop w:val="0"/>
          <w:marBottom w:val="0"/>
          <w:divBdr>
            <w:top w:val="none" w:sz="0" w:space="0" w:color="auto"/>
            <w:left w:val="none" w:sz="0" w:space="0" w:color="auto"/>
            <w:bottom w:val="none" w:sz="0" w:space="0" w:color="auto"/>
            <w:right w:val="none" w:sz="0" w:space="0" w:color="auto"/>
          </w:divBdr>
        </w:div>
        <w:div w:id="1860964649">
          <w:marLeft w:val="0"/>
          <w:marRight w:val="0"/>
          <w:marTop w:val="0"/>
          <w:marBottom w:val="0"/>
          <w:divBdr>
            <w:top w:val="none" w:sz="0" w:space="0" w:color="auto"/>
            <w:left w:val="none" w:sz="0" w:space="0" w:color="auto"/>
            <w:bottom w:val="none" w:sz="0" w:space="0" w:color="auto"/>
            <w:right w:val="none" w:sz="0" w:space="0" w:color="auto"/>
          </w:divBdr>
        </w:div>
        <w:div w:id="247495939">
          <w:marLeft w:val="0"/>
          <w:marRight w:val="0"/>
          <w:marTop w:val="0"/>
          <w:marBottom w:val="0"/>
          <w:divBdr>
            <w:top w:val="none" w:sz="0" w:space="0" w:color="auto"/>
            <w:left w:val="none" w:sz="0" w:space="0" w:color="auto"/>
            <w:bottom w:val="none" w:sz="0" w:space="0" w:color="auto"/>
            <w:right w:val="none" w:sz="0" w:space="0" w:color="auto"/>
          </w:divBdr>
        </w:div>
        <w:div w:id="1074279914">
          <w:marLeft w:val="0"/>
          <w:marRight w:val="0"/>
          <w:marTop w:val="0"/>
          <w:marBottom w:val="0"/>
          <w:divBdr>
            <w:top w:val="none" w:sz="0" w:space="0" w:color="auto"/>
            <w:left w:val="none" w:sz="0" w:space="0" w:color="auto"/>
            <w:bottom w:val="none" w:sz="0" w:space="0" w:color="auto"/>
            <w:right w:val="none" w:sz="0" w:space="0" w:color="auto"/>
          </w:divBdr>
        </w:div>
        <w:div w:id="1023244436">
          <w:marLeft w:val="0"/>
          <w:marRight w:val="0"/>
          <w:marTop w:val="0"/>
          <w:marBottom w:val="0"/>
          <w:divBdr>
            <w:top w:val="none" w:sz="0" w:space="0" w:color="auto"/>
            <w:left w:val="none" w:sz="0" w:space="0" w:color="auto"/>
            <w:bottom w:val="none" w:sz="0" w:space="0" w:color="auto"/>
            <w:right w:val="none" w:sz="0" w:space="0" w:color="auto"/>
          </w:divBdr>
        </w:div>
        <w:div w:id="978532845">
          <w:marLeft w:val="0"/>
          <w:marRight w:val="0"/>
          <w:marTop w:val="0"/>
          <w:marBottom w:val="0"/>
          <w:divBdr>
            <w:top w:val="none" w:sz="0" w:space="0" w:color="auto"/>
            <w:left w:val="none" w:sz="0" w:space="0" w:color="auto"/>
            <w:bottom w:val="none" w:sz="0" w:space="0" w:color="auto"/>
            <w:right w:val="none" w:sz="0" w:space="0" w:color="auto"/>
          </w:divBdr>
        </w:div>
        <w:div w:id="1842353646">
          <w:marLeft w:val="0"/>
          <w:marRight w:val="0"/>
          <w:marTop w:val="0"/>
          <w:marBottom w:val="0"/>
          <w:divBdr>
            <w:top w:val="none" w:sz="0" w:space="0" w:color="auto"/>
            <w:left w:val="none" w:sz="0" w:space="0" w:color="auto"/>
            <w:bottom w:val="none" w:sz="0" w:space="0" w:color="auto"/>
            <w:right w:val="none" w:sz="0" w:space="0" w:color="auto"/>
          </w:divBdr>
        </w:div>
        <w:div w:id="1065955707">
          <w:marLeft w:val="0"/>
          <w:marRight w:val="0"/>
          <w:marTop w:val="0"/>
          <w:marBottom w:val="0"/>
          <w:divBdr>
            <w:top w:val="none" w:sz="0" w:space="0" w:color="auto"/>
            <w:left w:val="none" w:sz="0" w:space="0" w:color="auto"/>
            <w:bottom w:val="none" w:sz="0" w:space="0" w:color="auto"/>
            <w:right w:val="none" w:sz="0" w:space="0" w:color="auto"/>
          </w:divBdr>
        </w:div>
        <w:div w:id="1954894093">
          <w:marLeft w:val="0"/>
          <w:marRight w:val="0"/>
          <w:marTop w:val="0"/>
          <w:marBottom w:val="0"/>
          <w:divBdr>
            <w:top w:val="none" w:sz="0" w:space="0" w:color="auto"/>
            <w:left w:val="none" w:sz="0" w:space="0" w:color="auto"/>
            <w:bottom w:val="none" w:sz="0" w:space="0" w:color="auto"/>
            <w:right w:val="none" w:sz="0" w:space="0" w:color="auto"/>
          </w:divBdr>
        </w:div>
        <w:div w:id="1871992393">
          <w:marLeft w:val="0"/>
          <w:marRight w:val="0"/>
          <w:marTop w:val="0"/>
          <w:marBottom w:val="0"/>
          <w:divBdr>
            <w:top w:val="none" w:sz="0" w:space="0" w:color="auto"/>
            <w:left w:val="none" w:sz="0" w:space="0" w:color="auto"/>
            <w:bottom w:val="none" w:sz="0" w:space="0" w:color="auto"/>
            <w:right w:val="none" w:sz="0" w:space="0" w:color="auto"/>
          </w:divBdr>
        </w:div>
        <w:div w:id="1353259552">
          <w:marLeft w:val="0"/>
          <w:marRight w:val="0"/>
          <w:marTop w:val="0"/>
          <w:marBottom w:val="0"/>
          <w:divBdr>
            <w:top w:val="none" w:sz="0" w:space="0" w:color="auto"/>
            <w:left w:val="none" w:sz="0" w:space="0" w:color="auto"/>
            <w:bottom w:val="none" w:sz="0" w:space="0" w:color="auto"/>
            <w:right w:val="none" w:sz="0" w:space="0" w:color="auto"/>
          </w:divBdr>
        </w:div>
        <w:div w:id="1528253306">
          <w:marLeft w:val="0"/>
          <w:marRight w:val="0"/>
          <w:marTop w:val="0"/>
          <w:marBottom w:val="0"/>
          <w:divBdr>
            <w:top w:val="none" w:sz="0" w:space="0" w:color="auto"/>
            <w:left w:val="none" w:sz="0" w:space="0" w:color="auto"/>
            <w:bottom w:val="none" w:sz="0" w:space="0" w:color="auto"/>
            <w:right w:val="none" w:sz="0" w:space="0" w:color="auto"/>
          </w:divBdr>
        </w:div>
        <w:div w:id="489059037">
          <w:marLeft w:val="0"/>
          <w:marRight w:val="0"/>
          <w:marTop w:val="0"/>
          <w:marBottom w:val="0"/>
          <w:divBdr>
            <w:top w:val="none" w:sz="0" w:space="0" w:color="auto"/>
            <w:left w:val="none" w:sz="0" w:space="0" w:color="auto"/>
            <w:bottom w:val="none" w:sz="0" w:space="0" w:color="auto"/>
            <w:right w:val="none" w:sz="0" w:space="0" w:color="auto"/>
          </w:divBdr>
        </w:div>
        <w:div w:id="659190864">
          <w:marLeft w:val="0"/>
          <w:marRight w:val="0"/>
          <w:marTop w:val="0"/>
          <w:marBottom w:val="0"/>
          <w:divBdr>
            <w:top w:val="none" w:sz="0" w:space="0" w:color="auto"/>
            <w:left w:val="none" w:sz="0" w:space="0" w:color="auto"/>
            <w:bottom w:val="none" w:sz="0" w:space="0" w:color="auto"/>
            <w:right w:val="none" w:sz="0" w:space="0" w:color="auto"/>
          </w:divBdr>
        </w:div>
        <w:div w:id="458063764">
          <w:marLeft w:val="0"/>
          <w:marRight w:val="0"/>
          <w:marTop w:val="0"/>
          <w:marBottom w:val="0"/>
          <w:divBdr>
            <w:top w:val="none" w:sz="0" w:space="0" w:color="auto"/>
            <w:left w:val="none" w:sz="0" w:space="0" w:color="auto"/>
            <w:bottom w:val="none" w:sz="0" w:space="0" w:color="auto"/>
            <w:right w:val="none" w:sz="0" w:space="0" w:color="auto"/>
          </w:divBdr>
        </w:div>
        <w:div w:id="1356881891">
          <w:marLeft w:val="0"/>
          <w:marRight w:val="0"/>
          <w:marTop w:val="0"/>
          <w:marBottom w:val="0"/>
          <w:divBdr>
            <w:top w:val="none" w:sz="0" w:space="0" w:color="auto"/>
            <w:left w:val="none" w:sz="0" w:space="0" w:color="auto"/>
            <w:bottom w:val="none" w:sz="0" w:space="0" w:color="auto"/>
            <w:right w:val="none" w:sz="0" w:space="0" w:color="auto"/>
          </w:divBdr>
        </w:div>
        <w:div w:id="1583375993">
          <w:marLeft w:val="0"/>
          <w:marRight w:val="0"/>
          <w:marTop w:val="0"/>
          <w:marBottom w:val="0"/>
          <w:divBdr>
            <w:top w:val="none" w:sz="0" w:space="0" w:color="auto"/>
            <w:left w:val="none" w:sz="0" w:space="0" w:color="auto"/>
            <w:bottom w:val="none" w:sz="0" w:space="0" w:color="auto"/>
            <w:right w:val="none" w:sz="0" w:space="0" w:color="auto"/>
          </w:divBdr>
        </w:div>
        <w:div w:id="1570920870">
          <w:marLeft w:val="0"/>
          <w:marRight w:val="0"/>
          <w:marTop w:val="0"/>
          <w:marBottom w:val="0"/>
          <w:divBdr>
            <w:top w:val="none" w:sz="0" w:space="0" w:color="auto"/>
            <w:left w:val="none" w:sz="0" w:space="0" w:color="auto"/>
            <w:bottom w:val="none" w:sz="0" w:space="0" w:color="auto"/>
            <w:right w:val="none" w:sz="0" w:space="0" w:color="auto"/>
          </w:divBdr>
        </w:div>
        <w:div w:id="1405444956">
          <w:marLeft w:val="0"/>
          <w:marRight w:val="0"/>
          <w:marTop w:val="0"/>
          <w:marBottom w:val="0"/>
          <w:divBdr>
            <w:top w:val="none" w:sz="0" w:space="0" w:color="auto"/>
            <w:left w:val="none" w:sz="0" w:space="0" w:color="auto"/>
            <w:bottom w:val="none" w:sz="0" w:space="0" w:color="auto"/>
            <w:right w:val="none" w:sz="0" w:space="0" w:color="auto"/>
          </w:divBdr>
        </w:div>
        <w:div w:id="241334361">
          <w:marLeft w:val="0"/>
          <w:marRight w:val="0"/>
          <w:marTop w:val="0"/>
          <w:marBottom w:val="0"/>
          <w:divBdr>
            <w:top w:val="none" w:sz="0" w:space="0" w:color="auto"/>
            <w:left w:val="none" w:sz="0" w:space="0" w:color="auto"/>
            <w:bottom w:val="none" w:sz="0" w:space="0" w:color="auto"/>
            <w:right w:val="none" w:sz="0" w:space="0" w:color="auto"/>
          </w:divBdr>
        </w:div>
        <w:div w:id="496530524">
          <w:marLeft w:val="0"/>
          <w:marRight w:val="0"/>
          <w:marTop w:val="0"/>
          <w:marBottom w:val="0"/>
          <w:divBdr>
            <w:top w:val="none" w:sz="0" w:space="0" w:color="auto"/>
            <w:left w:val="none" w:sz="0" w:space="0" w:color="auto"/>
            <w:bottom w:val="none" w:sz="0" w:space="0" w:color="auto"/>
            <w:right w:val="none" w:sz="0" w:space="0" w:color="auto"/>
          </w:divBdr>
        </w:div>
        <w:div w:id="187960352">
          <w:marLeft w:val="0"/>
          <w:marRight w:val="0"/>
          <w:marTop w:val="0"/>
          <w:marBottom w:val="0"/>
          <w:divBdr>
            <w:top w:val="none" w:sz="0" w:space="0" w:color="auto"/>
            <w:left w:val="none" w:sz="0" w:space="0" w:color="auto"/>
            <w:bottom w:val="none" w:sz="0" w:space="0" w:color="auto"/>
            <w:right w:val="none" w:sz="0" w:space="0" w:color="auto"/>
          </w:divBdr>
        </w:div>
        <w:div w:id="1567496156">
          <w:marLeft w:val="0"/>
          <w:marRight w:val="0"/>
          <w:marTop w:val="0"/>
          <w:marBottom w:val="0"/>
          <w:divBdr>
            <w:top w:val="none" w:sz="0" w:space="0" w:color="auto"/>
            <w:left w:val="none" w:sz="0" w:space="0" w:color="auto"/>
            <w:bottom w:val="none" w:sz="0" w:space="0" w:color="auto"/>
            <w:right w:val="none" w:sz="0" w:space="0" w:color="auto"/>
          </w:divBdr>
        </w:div>
        <w:div w:id="700665696">
          <w:marLeft w:val="0"/>
          <w:marRight w:val="0"/>
          <w:marTop w:val="0"/>
          <w:marBottom w:val="0"/>
          <w:divBdr>
            <w:top w:val="none" w:sz="0" w:space="0" w:color="auto"/>
            <w:left w:val="none" w:sz="0" w:space="0" w:color="auto"/>
            <w:bottom w:val="none" w:sz="0" w:space="0" w:color="auto"/>
            <w:right w:val="none" w:sz="0" w:space="0" w:color="auto"/>
          </w:divBdr>
        </w:div>
        <w:div w:id="983581411">
          <w:marLeft w:val="0"/>
          <w:marRight w:val="0"/>
          <w:marTop w:val="0"/>
          <w:marBottom w:val="0"/>
          <w:divBdr>
            <w:top w:val="none" w:sz="0" w:space="0" w:color="auto"/>
            <w:left w:val="none" w:sz="0" w:space="0" w:color="auto"/>
            <w:bottom w:val="none" w:sz="0" w:space="0" w:color="auto"/>
            <w:right w:val="none" w:sz="0" w:space="0" w:color="auto"/>
          </w:divBdr>
        </w:div>
        <w:div w:id="569467299">
          <w:marLeft w:val="0"/>
          <w:marRight w:val="0"/>
          <w:marTop w:val="0"/>
          <w:marBottom w:val="0"/>
          <w:divBdr>
            <w:top w:val="none" w:sz="0" w:space="0" w:color="auto"/>
            <w:left w:val="none" w:sz="0" w:space="0" w:color="auto"/>
            <w:bottom w:val="none" w:sz="0" w:space="0" w:color="auto"/>
            <w:right w:val="none" w:sz="0" w:space="0" w:color="auto"/>
          </w:divBdr>
        </w:div>
        <w:div w:id="1931311138">
          <w:marLeft w:val="0"/>
          <w:marRight w:val="0"/>
          <w:marTop w:val="0"/>
          <w:marBottom w:val="0"/>
          <w:divBdr>
            <w:top w:val="none" w:sz="0" w:space="0" w:color="auto"/>
            <w:left w:val="none" w:sz="0" w:space="0" w:color="auto"/>
            <w:bottom w:val="none" w:sz="0" w:space="0" w:color="auto"/>
            <w:right w:val="none" w:sz="0" w:space="0" w:color="auto"/>
          </w:divBdr>
        </w:div>
        <w:div w:id="239410418">
          <w:marLeft w:val="0"/>
          <w:marRight w:val="0"/>
          <w:marTop w:val="0"/>
          <w:marBottom w:val="0"/>
          <w:divBdr>
            <w:top w:val="none" w:sz="0" w:space="0" w:color="auto"/>
            <w:left w:val="none" w:sz="0" w:space="0" w:color="auto"/>
            <w:bottom w:val="none" w:sz="0" w:space="0" w:color="auto"/>
            <w:right w:val="none" w:sz="0" w:space="0" w:color="auto"/>
          </w:divBdr>
        </w:div>
        <w:div w:id="1474520294">
          <w:marLeft w:val="0"/>
          <w:marRight w:val="0"/>
          <w:marTop w:val="0"/>
          <w:marBottom w:val="0"/>
          <w:divBdr>
            <w:top w:val="none" w:sz="0" w:space="0" w:color="auto"/>
            <w:left w:val="none" w:sz="0" w:space="0" w:color="auto"/>
            <w:bottom w:val="none" w:sz="0" w:space="0" w:color="auto"/>
            <w:right w:val="none" w:sz="0" w:space="0" w:color="auto"/>
          </w:divBdr>
        </w:div>
        <w:div w:id="2051761629">
          <w:marLeft w:val="0"/>
          <w:marRight w:val="0"/>
          <w:marTop w:val="0"/>
          <w:marBottom w:val="0"/>
          <w:divBdr>
            <w:top w:val="none" w:sz="0" w:space="0" w:color="auto"/>
            <w:left w:val="none" w:sz="0" w:space="0" w:color="auto"/>
            <w:bottom w:val="none" w:sz="0" w:space="0" w:color="auto"/>
            <w:right w:val="none" w:sz="0" w:space="0" w:color="auto"/>
          </w:divBdr>
        </w:div>
        <w:div w:id="1730230396">
          <w:marLeft w:val="0"/>
          <w:marRight w:val="0"/>
          <w:marTop w:val="0"/>
          <w:marBottom w:val="0"/>
          <w:divBdr>
            <w:top w:val="none" w:sz="0" w:space="0" w:color="auto"/>
            <w:left w:val="none" w:sz="0" w:space="0" w:color="auto"/>
            <w:bottom w:val="none" w:sz="0" w:space="0" w:color="auto"/>
            <w:right w:val="none" w:sz="0" w:space="0" w:color="auto"/>
          </w:divBdr>
        </w:div>
        <w:div w:id="300310348">
          <w:marLeft w:val="0"/>
          <w:marRight w:val="0"/>
          <w:marTop w:val="0"/>
          <w:marBottom w:val="0"/>
          <w:divBdr>
            <w:top w:val="none" w:sz="0" w:space="0" w:color="auto"/>
            <w:left w:val="none" w:sz="0" w:space="0" w:color="auto"/>
            <w:bottom w:val="none" w:sz="0" w:space="0" w:color="auto"/>
            <w:right w:val="none" w:sz="0" w:space="0" w:color="auto"/>
          </w:divBdr>
        </w:div>
        <w:div w:id="1976907670">
          <w:marLeft w:val="0"/>
          <w:marRight w:val="0"/>
          <w:marTop w:val="0"/>
          <w:marBottom w:val="0"/>
          <w:divBdr>
            <w:top w:val="none" w:sz="0" w:space="0" w:color="auto"/>
            <w:left w:val="none" w:sz="0" w:space="0" w:color="auto"/>
            <w:bottom w:val="none" w:sz="0" w:space="0" w:color="auto"/>
            <w:right w:val="none" w:sz="0" w:space="0" w:color="auto"/>
          </w:divBdr>
        </w:div>
        <w:div w:id="1499806212">
          <w:marLeft w:val="0"/>
          <w:marRight w:val="0"/>
          <w:marTop w:val="0"/>
          <w:marBottom w:val="0"/>
          <w:divBdr>
            <w:top w:val="none" w:sz="0" w:space="0" w:color="auto"/>
            <w:left w:val="none" w:sz="0" w:space="0" w:color="auto"/>
            <w:bottom w:val="none" w:sz="0" w:space="0" w:color="auto"/>
            <w:right w:val="none" w:sz="0" w:space="0" w:color="auto"/>
          </w:divBdr>
        </w:div>
        <w:div w:id="723988311">
          <w:marLeft w:val="0"/>
          <w:marRight w:val="0"/>
          <w:marTop w:val="0"/>
          <w:marBottom w:val="0"/>
          <w:divBdr>
            <w:top w:val="none" w:sz="0" w:space="0" w:color="auto"/>
            <w:left w:val="none" w:sz="0" w:space="0" w:color="auto"/>
            <w:bottom w:val="none" w:sz="0" w:space="0" w:color="auto"/>
            <w:right w:val="none" w:sz="0" w:space="0" w:color="auto"/>
          </w:divBdr>
        </w:div>
        <w:div w:id="629897425">
          <w:marLeft w:val="0"/>
          <w:marRight w:val="0"/>
          <w:marTop w:val="0"/>
          <w:marBottom w:val="0"/>
          <w:divBdr>
            <w:top w:val="none" w:sz="0" w:space="0" w:color="auto"/>
            <w:left w:val="none" w:sz="0" w:space="0" w:color="auto"/>
            <w:bottom w:val="none" w:sz="0" w:space="0" w:color="auto"/>
            <w:right w:val="none" w:sz="0" w:space="0" w:color="auto"/>
          </w:divBdr>
        </w:div>
        <w:div w:id="139032474">
          <w:marLeft w:val="0"/>
          <w:marRight w:val="0"/>
          <w:marTop w:val="0"/>
          <w:marBottom w:val="0"/>
          <w:divBdr>
            <w:top w:val="none" w:sz="0" w:space="0" w:color="auto"/>
            <w:left w:val="none" w:sz="0" w:space="0" w:color="auto"/>
            <w:bottom w:val="none" w:sz="0" w:space="0" w:color="auto"/>
            <w:right w:val="none" w:sz="0" w:space="0" w:color="auto"/>
          </w:divBdr>
        </w:div>
        <w:div w:id="2146848195">
          <w:marLeft w:val="0"/>
          <w:marRight w:val="0"/>
          <w:marTop w:val="0"/>
          <w:marBottom w:val="0"/>
          <w:divBdr>
            <w:top w:val="none" w:sz="0" w:space="0" w:color="auto"/>
            <w:left w:val="none" w:sz="0" w:space="0" w:color="auto"/>
            <w:bottom w:val="none" w:sz="0" w:space="0" w:color="auto"/>
            <w:right w:val="none" w:sz="0" w:space="0" w:color="auto"/>
          </w:divBdr>
        </w:div>
        <w:div w:id="1761636214">
          <w:marLeft w:val="0"/>
          <w:marRight w:val="0"/>
          <w:marTop w:val="0"/>
          <w:marBottom w:val="0"/>
          <w:divBdr>
            <w:top w:val="none" w:sz="0" w:space="0" w:color="auto"/>
            <w:left w:val="none" w:sz="0" w:space="0" w:color="auto"/>
            <w:bottom w:val="none" w:sz="0" w:space="0" w:color="auto"/>
            <w:right w:val="none" w:sz="0" w:space="0" w:color="auto"/>
          </w:divBdr>
        </w:div>
        <w:div w:id="1962878181">
          <w:marLeft w:val="0"/>
          <w:marRight w:val="0"/>
          <w:marTop w:val="0"/>
          <w:marBottom w:val="0"/>
          <w:divBdr>
            <w:top w:val="none" w:sz="0" w:space="0" w:color="auto"/>
            <w:left w:val="none" w:sz="0" w:space="0" w:color="auto"/>
            <w:bottom w:val="none" w:sz="0" w:space="0" w:color="auto"/>
            <w:right w:val="none" w:sz="0" w:space="0" w:color="auto"/>
          </w:divBdr>
        </w:div>
        <w:div w:id="687827503">
          <w:marLeft w:val="0"/>
          <w:marRight w:val="0"/>
          <w:marTop w:val="0"/>
          <w:marBottom w:val="0"/>
          <w:divBdr>
            <w:top w:val="none" w:sz="0" w:space="0" w:color="auto"/>
            <w:left w:val="none" w:sz="0" w:space="0" w:color="auto"/>
            <w:bottom w:val="none" w:sz="0" w:space="0" w:color="auto"/>
            <w:right w:val="none" w:sz="0" w:space="0" w:color="auto"/>
          </w:divBdr>
        </w:div>
        <w:div w:id="100299337">
          <w:marLeft w:val="0"/>
          <w:marRight w:val="0"/>
          <w:marTop w:val="0"/>
          <w:marBottom w:val="0"/>
          <w:divBdr>
            <w:top w:val="none" w:sz="0" w:space="0" w:color="auto"/>
            <w:left w:val="none" w:sz="0" w:space="0" w:color="auto"/>
            <w:bottom w:val="none" w:sz="0" w:space="0" w:color="auto"/>
            <w:right w:val="none" w:sz="0" w:space="0" w:color="auto"/>
          </w:divBdr>
        </w:div>
        <w:div w:id="1432895685">
          <w:marLeft w:val="0"/>
          <w:marRight w:val="0"/>
          <w:marTop w:val="0"/>
          <w:marBottom w:val="0"/>
          <w:divBdr>
            <w:top w:val="none" w:sz="0" w:space="0" w:color="auto"/>
            <w:left w:val="none" w:sz="0" w:space="0" w:color="auto"/>
            <w:bottom w:val="none" w:sz="0" w:space="0" w:color="auto"/>
            <w:right w:val="none" w:sz="0" w:space="0" w:color="auto"/>
          </w:divBdr>
        </w:div>
      </w:divsChild>
    </w:div>
    <w:div w:id="1791166220">
      <w:bodyDiv w:val="1"/>
      <w:marLeft w:val="0"/>
      <w:marRight w:val="0"/>
      <w:marTop w:val="0"/>
      <w:marBottom w:val="0"/>
      <w:divBdr>
        <w:top w:val="none" w:sz="0" w:space="0" w:color="auto"/>
        <w:left w:val="none" w:sz="0" w:space="0" w:color="auto"/>
        <w:bottom w:val="none" w:sz="0" w:space="0" w:color="auto"/>
        <w:right w:val="none" w:sz="0" w:space="0" w:color="auto"/>
      </w:divBdr>
      <w:divsChild>
        <w:div w:id="1068115859">
          <w:marLeft w:val="0"/>
          <w:marRight w:val="0"/>
          <w:marTop w:val="0"/>
          <w:marBottom w:val="0"/>
          <w:divBdr>
            <w:top w:val="none" w:sz="0" w:space="0" w:color="auto"/>
            <w:left w:val="none" w:sz="0" w:space="0" w:color="auto"/>
            <w:bottom w:val="none" w:sz="0" w:space="0" w:color="auto"/>
            <w:right w:val="none" w:sz="0" w:space="0" w:color="auto"/>
          </w:divBdr>
        </w:div>
        <w:div w:id="870797300">
          <w:marLeft w:val="0"/>
          <w:marRight w:val="0"/>
          <w:marTop w:val="0"/>
          <w:marBottom w:val="0"/>
          <w:divBdr>
            <w:top w:val="none" w:sz="0" w:space="0" w:color="auto"/>
            <w:left w:val="none" w:sz="0" w:space="0" w:color="auto"/>
            <w:bottom w:val="none" w:sz="0" w:space="0" w:color="auto"/>
            <w:right w:val="none" w:sz="0" w:space="0" w:color="auto"/>
          </w:divBdr>
        </w:div>
        <w:div w:id="1510826805">
          <w:marLeft w:val="0"/>
          <w:marRight w:val="0"/>
          <w:marTop w:val="0"/>
          <w:marBottom w:val="0"/>
          <w:divBdr>
            <w:top w:val="none" w:sz="0" w:space="0" w:color="auto"/>
            <w:left w:val="none" w:sz="0" w:space="0" w:color="auto"/>
            <w:bottom w:val="none" w:sz="0" w:space="0" w:color="auto"/>
            <w:right w:val="none" w:sz="0" w:space="0" w:color="auto"/>
          </w:divBdr>
        </w:div>
        <w:div w:id="377900823">
          <w:marLeft w:val="0"/>
          <w:marRight w:val="0"/>
          <w:marTop w:val="0"/>
          <w:marBottom w:val="0"/>
          <w:divBdr>
            <w:top w:val="none" w:sz="0" w:space="0" w:color="auto"/>
            <w:left w:val="none" w:sz="0" w:space="0" w:color="auto"/>
            <w:bottom w:val="none" w:sz="0" w:space="0" w:color="auto"/>
            <w:right w:val="none" w:sz="0" w:space="0" w:color="auto"/>
          </w:divBdr>
        </w:div>
        <w:div w:id="1058016275">
          <w:marLeft w:val="0"/>
          <w:marRight w:val="0"/>
          <w:marTop w:val="0"/>
          <w:marBottom w:val="0"/>
          <w:divBdr>
            <w:top w:val="none" w:sz="0" w:space="0" w:color="auto"/>
            <w:left w:val="none" w:sz="0" w:space="0" w:color="auto"/>
            <w:bottom w:val="none" w:sz="0" w:space="0" w:color="auto"/>
            <w:right w:val="none" w:sz="0" w:space="0" w:color="auto"/>
          </w:divBdr>
        </w:div>
        <w:div w:id="1371032403">
          <w:marLeft w:val="0"/>
          <w:marRight w:val="0"/>
          <w:marTop w:val="0"/>
          <w:marBottom w:val="0"/>
          <w:divBdr>
            <w:top w:val="none" w:sz="0" w:space="0" w:color="auto"/>
            <w:left w:val="none" w:sz="0" w:space="0" w:color="auto"/>
            <w:bottom w:val="none" w:sz="0" w:space="0" w:color="auto"/>
            <w:right w:val="none" w:sz="0" w:space="0" w:color="auto"/>
          </w:divBdr>
        </w:div>
        <w:div w:id="1588542190">
          <w:marLeft w:val="0"/>
          <w:marRight w:val="0"/>
          <w:marTop w:val="0"/>
          <w:marBottom w:val="0"/>
          <w:divBdr>
            <w:top w:val="none" w:sz="0" w:space="0" w:color="auto"/>
            <w:left w:val="none" w:sz="0" w:space="0" w:color="auto"/>
            <w:bottom w:val="none" w:sz="0" w:space="0" w:color="auto"/>
            <w:right w:val="none" w:sz="0" w:space="0" w:color="auto"/>
          </w:divBdr>
        </w:div>
        <w:div w:id="1678117026">
          <w:marLeft w:val="0"/>
          <w:marRight w:val="0"/>
          <w:marTop w:val="0"/>
          <w:marBottom w:val="0"/>
          <w:divBdr>
            <w:top w:val="none" w:sz="0" w:space="0" w:color="auto"/>
            <w:left w:val="none" w:sz="0" w:space="0" w:color="auto"/>
            <w:bottom w:val="none" w:sz="0" w:space="0" w:color="auto"/>
            <w:right w:val="none" w:sz="0" w:space="0" w:color="auto"/>
          </w:divBdr>
        </w:div>
        <w:div w:id="1038552650">
          <w:marLeft w:val="0"/>
          <w:marRight w:val="0"/>
          <w:marTop w:val="0"/>
          <w:marBottom w:val="0"/>
          <w:divBdr>
            <w:top w:val="none" w:sz="0" w:space="0" w:color="auto"/>
            <w:left w:val="none" w:sz="0" w:space="0" w:color="auto"/>
            <w:bottom w:val="none" w:sz="0" w:space="0" w:color="auto"/>
            <w:right w:val="none" w:sz="0" w:space="0" w:color="auto"/>
          </w:divBdr>
        </w:div>
        <w:div w:id="805584447">
          <w:marLeft w:val="0"/>
          <w:marRight w:val="0"/>
          <w:marTop w:val="0"/>
          <w:marBottom w:val="0"/>
          <w:divBdr>
            <w:top w:val="none" w:sz="0" w:space="0" w:color="auto"/>
            <w:left w:val="none" w:sz="0" w:space="0" w:color="auto"/>
            <w:bottom w:val="none" w:sz="0" w:space="0" w:color="auto"/>
            <w:right w:val="none" w:sz="0" w:space="0" w:color="auto"/>
          </w:divBdr>
        </w:div>
        <w:div w:id="284234030">
          <w:marLeft w:val="0"/>
          <w:marRight w:val="0"/>
          <w:marTop w:val="0"/>
          <w:marBottom w:val="0"/>
          <w:divBdr>
            <w:top w:val="none" w:sz="0" w:space="0" w:color="auto"/>
            <w:left w:val="none" w:sz="0" w:space="0" w:color="auto"/>
            <w:bottom w:val="none" w:sz="0" w:space="0" w:color="auto"/>
            <w:right w:val="none" w:sz="0" w:space="0" w:color="auto"/>
          </w:divBdr>
        </w:div>
        <w:div w:id="336352314">
          <w:marLeft w:val="0"/>
          <w:marRight w:val="0"/>
          <w:marTop w:val="0"/>
          <w:marBottom w:val="0"/>
          <w:divBdr>
            <w:top w:val="none" w:sz="0" w:space="0" w:color="auto"/>
            <w:left w:val="none" w:sz="0" w:space="0" w:color="auto"/>
            <w:bottom w:val="none" w:sz="0" w:space="0" w:color="auto"/>
            <w:right w:val="none" w:sz="0" w:space="0" w:color="auto"/>
          </w:divBdr>
        </w:div>
        <w:div w:id="1279068846">
          <w:marLeft w:val="0"/>
          <w:marRight w:val="0"/>
          <w:marTop w:val="0"/>
          <w:marBottom w:val="0"/>
          <w:divBdr>
            <w:top w:val="none" w:sz="0" w:space="0" w:color="auto"/>
            <w:left w:val="none" w:sz="0" w:space="0" w:color="auto"/>
            <w:bottom w:val="none" w:sz="0" w:space="0" w:color="auto"/>
            <w:right w:val="none" w:sz="0" w:space="0" w:color="auto"/>
          </w:divBdr>
        </w:div>
        <w:div w:id="1099760550">
          <w:marLeft w:val="0"/>
          <w:marRight w:val="0"/>
          <w:marTop w:val="0"/>
          <w:marBottom w:val="0"/>
          <w:divBdr>
            <w:top w:val="none" w:sz="0" w:space="0" w:color="auto"/>
            <w:left w:val="none" w:sz="0" w:space="0" w:color="auto"/>
            <w:bottom w:val="none" w:sz="0" w:space="0" w:color="auto"/>
            <w:right w:val="none" w:sz="0" w:space="0" w:color="auto"/>
          </w:divBdr>
        </w:div>
        <w:div w:id="1847092263">
          <w:marLeft w:val="0"/>
          <w:marRight w:val="0"/>
          <w:marTop w:val="0"/>
          <w:marBottom w:val="0"/>
          <w:divBdr>
            <w:top w:val="none" w:sz="0" w:space="0" w:color="auto"/>
            <w:left w:val="none" w:sz="0" w:space="0" w:color="auto"/>
            <w:bottom w:val="none" w:sz="0" w:space="0" w:color="auto"/>
            <w:right w:val="none" w:sz="0" w:space="0" w:color="auto"/>
          </w:divBdr>
        </w:div>
        <w:div w:id="1452700425">
          <w:marLeft w:val="0"/>
          <w:marRight w:val="0"/>
          <w:marTop w:val="0"/>
          <w:marBottom w:val="0"/>
          <w:divBdr>
            <w:top w:val="none" w:sz="0" w:space="0" w:color="auto"/>
            <w:left w:val="none" w:sz="0" w:space="0" w:color="auto"/>
            <w:bottom w:val="none" w:sz="0" w:space="0" w:color="auto"/>
            <w:right w:val="none" w:sz="0" w:space="0" w:color="auto"/>
          </w:divBdr>
        </w:div>
        <w:div w:id="1400900217">
          <w:marLeft w:val="0"/>
          <w:marRight w:val="0"/>
          <w:marTop w:val="0"/>
          <w:marBottom w:val="0"/>
          <w:divBdr>
            <w:top w:val="none" w:sz="0" w:space="0" w:color="auto"/>
            <w:left w:val="none" w:sz="0" w:space="0" w:color="auto"/>
            <w:bottom w:val="none" w:sz="0" w:space="0" w:color="auto"/>
            <w:right w:val="none" w:sz="0" w:space="0" w:color="auto"/>
          </w:divBdr>
        </w:div>
        <w:div w:id="1456172086">
          <w:marLeft w:val="0"/>
          <w:marRight w:val="0"/>
          <w:marTop w:val="0"/>
          <w:marBottom w:val="0"/>
          <w:divBdr>
            <w:top w:val="none" w:sz="0" w:space="0" w:color="auto"/>
            <w:left w:val="none" w:sz="0" w:space="0" w:color="auto"/>
            <w:bottom w:val="none" w:sz="0" w:space="0" w:color="auto"/>
            <w:right w:val="none" w:sz="0" w:space="0" w:color="auto"/>
          </w:divBdr>
        </w:div>
        <w:div w:id="1845516293">
          <w:marLeft w:val="0"/>
          <w:marRight w:val="0"/>
          <w:marTop w:val="0"/>
          <w:marBottom w:val="0"/>
          <w:divBdr>
            <w:top w:val="none" w:sz="0" w:space="0" w:color="auto"/>
            <w:left w:val="none" w:sz="0" w:space="0" w:color="auto"/>
            <w:bottom w:val="none" w:sz="0" w:space="0" w:color="auto"/>
            <w:right w:val="none" w:sz="0" w:space="0" w:color="auto"/>
          </w:divBdr>
        </w:div>
        <w:div w:id="1191188107">
          <w:marLeft w:val="0"/>
          <w:marRight w:val="0"/>
          <w:marTop w:val="0"/>
          <w:marBottom w:val="0"/>
          <w:divBdr>
            <w:top w:val="none" w:sz="0" w:space="0" w:color="auto"/>
            <w:left w:val="none" w:sz="0" w:space="0" w:color="auto"/>
            <w:bottom w:val="none" w:sz="0" w:space="0" w:color="auto"/>
            <w:right w:val="none" w:sz="0" w:space="0" w:color="auto"/>
          </w:divBdr>
        </w:div>
        <w:div w:id="1519271504">
          <w:marLeft w:val="0"/>
          <w:marRight w:val="0"/>
          <w:marTop w:val="0"/>
          <w:marBottom w:val="0"/>
          <w:divBdr>
            <w:top w:val="none" w:sz="0" w:space="0" w:color="auto"/>
            <w:left w:val="none" w:sz="0" w:space="0" w:color="auto"/>
            <w:bottom w:val="none" w:sz="0" w:space="0" w:color="auto"/>
            <w:right w:val="none" w:sz="0" w:space="0" w:color="auto"/>
          </w:divBdr>
        </w:div>
        <w:div w:id="361781537">
          <w:marLeft w:val="0"/>
          <w:marRight w:val="0"/>
          <w:marTop w:val="0"/>
          <w:marBottom w:val="0"/>
          <w:divBdr>
            <w:top w:val="none" w:sz="0" w:space="0" w:color="auto"/>
            <w:left w:val="none" w:sz="0" w:space="0" w:color="auto"/>
            <w:bottom w:val="none" w:sz="0" w:space="0" w:color="auto"/>
            <w:right w:val="none" w:sz="0" w:space="0" w:color="auto"/>
          </w:divBdr>
        </w:div>
        <w:div w:id="1916473667">
          <w:marLeft w:val="0"/>
          <w:marRight w:val="0"/>
          <w:marTop w:val="0"/>
          <w:marBottom w:val="0"/>
          <w:divBdr>
            <w:top w:val="none" w:sz="0" w:space="0" w:color="auto"/>
            <w:left w:val="none" w:sz="0" w:space="0" w:color="auto"/>
            <w:bottom w:val="none" w:sz="0" w:space="0" w:color="auto"/>
            <w:right w:val="none" w:sz="0" w:space="0" w:color="auto"/>
          </w:divBdr>
        </w:div>
        <w:div w:id="1213469642">
          <w:marLeft w:val="0"/>
          <w:marRight w:val="0"/>
          <w:marTop w:val="0"/>
          <w:marBottom w:val="0"/>
          <w:divBdr>
            <w:top w:val="none" w:sz="0" w:space="0" w:color="auto"/>
            <w:left w:val="none" w:sz="0" w:space="0" w:color="auto"/>
            <w:bottom w:val="none" w:sz="0" w:space="0" w:color="auto"/>
            <w:right w:val="none" w:sz="0" w:space="0" w:color="auto"/>
          </w:divBdr>
        </w:div>
        <w:div w:id="977883671">
          <w:marLeft w:val="0"/>
          <w:marRight w:val="0"/>
          <w:marTop w:val="0"/>
          <w:marBottom w:val="0"/>
          <w:divBdr>
            <w:top w:val="none" w:sz="0" w:space="0" w:color="auto"/>
            <w:left w:val="none" w:sz="0" w:space="0" w:color="auto"/>
            <w:bottom w:val="none" w:sz="0" w:space="0" w:color="auto"/>
            <w:right w:val="none" w:sz="0" w:space="0" w:color="auto"/>
          </w:divBdr>
        </w:div>
        <w:div w:id="1595240252">
          <w:marLeft w:val="0"/>
          <w:marRight w:val="0"/>
          <w:marTop w:val="0"/>
          <w:marBottom w:val="0"/>
          <w:divBdr>
            <w:top w:val="none" w:sz="0" w:space="0" w:color="auto"/>
            <w:left w:val="none" w:sz="0" w:space="0" w:color="auto"/>
            <w:bottom w:val="none" w:sz="0" w:space="0" w:color="auto"/>
            <w:right w:val="none" w:sz="0" w:space="0" w:color="auto"/>
          </w:divBdr>
        </w:div>
        <w:div w:id="1855994804">
          <w:marLeft w:val="0"/>
          <w:marRight w:val="0"/>
          <w:marTop w:val="0"/>
          <w:marBottom w:val="0"/>
          <w:divBdr>
            <w:top w:val="none" w:sz="0" w:space="0" w:color="auto"/>
            <w:left w:val="none" w:sz="0" w:space="0" w:color="auto"/>
            <w:bottom w:val="none" w:sz="0" w:space="0" w:color="auto"/>
            <w:right w:val="none" w:sz="0" w:space="0" w:color="auto"/>
          </w:divBdr>
        </w:div>
        <w:div w:id="55905972">
          <w:marLeft w:val="0"/>
          <w:marRight w:val="0"/>
          <w:marTop w:val="0"/>
          <w:marBottom w:val="0"/>
          <w:divBdr>
            <w:top w:val="none" w:sz="0" w:space="0" w:color="auto"/>
            <w:left w:val="none" w:sz="0" w:space="0" w:color="auto"/>
            <w:bottom w:val="none" w:sz="0" w:space="0" w:color="auto"/>
            <w:right w:val="none" w:sz="0" w:space="0" w:color="auto"/>
          </w:divBdr>
        </w:div>
        <w:div w:id="236600705">
          <w:marLeft w:val="0"/>
          <w:marRight w:val="0"/>
          <w:marTop w:val="0"/>
          <w:marBottom w:val="0"/>
          <w:divBdr>
            <w:top w:val="none" w:sz="0" w:space="0" w:color="auto"/>
            <w:left w:val="none" w:sz="0" w:space="0" w:color="auto"/>
            <w:bottom w:val="none" w:sz="0" w:space="0" w:color="auto"/>
            <w:right w:val="none" w:sz="0" w:space="0" w:color="auto"/>
          </w:divBdr>
        </w:div>
        <w:div w:id="710038412">
          <w:marLeft w:val="0"/>
          <w:marRight w:val="0"/>
          <w:marTop w:val="0"/>
          <w:marBottom w:val="0"/>
          <w:divBdr>
            <w:top w:val="none" w:sz="0" w:space="0" w:color="auto"/>
            <w:left w:val="none" w:sz="0" w:space="0" w:color="auto"/>
            <w:bottom w:val="none" w:sz="0" w:space="0" w:color="auto"/>
            <w:right w:val="none" w:sz="0" w:space="0" w:color="auto"/>
          </w:divBdr>
        </w:div>
        <w:div w:id="903682197">
          <w:marLeft w:val="0"/>
          <w:marRight w:val="0"/>
          <w:marTop w:val="0"/>
          <w:marBottom w:val="0"/>
          <w:divBdr>
            <w:top w:val="none" w:sz="0" w:space="0" w:color="auto"/>
            <w:left w:val="none" w:sz="0" w:space="0" w:color="auto"/>
            <w:bottom w:val="none" w:sz="0" w:space="0" w:color="auto"/>
            <w:right w:val="none" w:sz="0" w:space="0" w:color="auto"/>
          </w:divBdr>
        </w:div>
        <w:div w:id="623583740">
          <w:marLeft w:val="0"/>
          <w:marRight w:val="0"/>
          <w:marTop w:val="0"/>
          <w:marBottom w:val="0"/>
          <w:divBdr>
            <w:top w:val="none" w:sz="0" w:space="0" w:color="auto"/>
            <w:left w:val="none" w:sz="0" w:space="0" w:color="auto"/>
            <w:bottom w:val="none" w:sz="0" w:space="0" w:color="auto"/>
            <w:right w:val="none" w:sz="0" w:space="0" w:color="auto"/>
          </w:divBdr>
        </w:div>
        <w:div w:id="1290086096">
          <w:marLeft w:val="0"/>
          <w:marRight w:val="0"/>
          <w:marTop w:val="0"/>
          <w:marBottom w:val="0"/>
          <w:divBdr>
            <w:top w:val="none" w:sz="0" w:space="0" w:color="auto"/>
            <w:left w:val="none" w:sz="0" w:space="0" w:color="auto"/>
            <w:bottom w:val="none" w:sz="0" w:space="0" w:color="auto"/>
            <w:right w:val="none" w:sz="0" w:space="0" w:color="auto"/>
          </w:divBdr>
        </w:div>
        <w:div w:id="2096777841">
          <w:marLeft w:val="0"/>
          <w:marRight w:val="0"/>
          <w:marTop w:val="0"/>
          <w:marBottom w:val="0"/>
          <w:divBdr>
            <w:top w:val="none" w:sz="0" w:space="0" w:color="auto"/>
            <w:left w:val="none" w:sz="0" w:space="0" w:color="auto"/>
            <w:bottom w:val="none" w:sz="0" w:space="0" w:color="auto"/>
            <w:right w:val="none" w:sz="0" w:space="0" w:color="auto"/>
          </w:divBdr>
        </w:div>
        <w:div w:id="1720471373">
          <w:marLeft w:val="0"/>
          <w:marRight w:val="0"/>
          <w:marTop w:val="0"/>
          <w:marBottom w:val="0"/>
          <w:divBdr>
            <w:top w:val="none" w:sz="0" w:space="0" w:color="auto"/>
            <w:left w:val="none" w:sz="0" w:space="0" w:color="auto"/>
            <w:bottom w:val="none" w:sz="0" w:space="0" w:color="auto"/>
            <w:right w:val="none" w:sz="0" w:space="0" w:color="auto"/>
          </w:divBdr>
        </w:div>
        <w:div w:id="1493520378">
          <w:marLeft w:val="0"/>
          <w:marRight w:val="0"/>
          <w:marTop w:val="0"/>
          <w:marBottom w:val="0"/>
          <w:divBdr>
            <w:top w:val="none" w:sz="0" w:space="0" w:color="auto"/>
            <w:left w:val="none" w:sz="0" w:space="0" w:color="auto"/>
            <w:bottom w:val="none" w:sz="0" w:space="0" w:color="auto"/>
            <w:right w:val="none" w:sz="0" w:space="0" w:color="auto"/>
          </w:divBdr>
        </w:div>
        <w:div w:id="1019964541">
          <w:marLeft w:val="0"/>
          <w:marRight w:val="0"/>
          <w:marTop w:val="0"/>
          <w:marBottom w:val="0"/>
          <w:divBdr>
            <w:top w:val="none" w:sz="0" w:space="0" w:color="auto"/>
            <w:left w:val="none" w:sz="0" w:space="0" w:color="auto"/>
            <w:bottom w:val="none" w:sz="0" w:space="0" w:color="auto"/>
            <w:right w:val="none" w:sz="0" w:space="0" w:color="auto"/>
          </w:divBdr>
        </w:div>
        <w:div w:id="512644354">
          <w:marLeft w:val="0"/>
          <w:marRight w:val="0"/>
          <w:marTop w:val="0"/>
          <w:marBottom w:val="0"/>
          <w:divBdr>
            <w:top w:val="none" w:sz="0" w:space="0" w:color="auto"/>
            <w:left w:val="none" w:sz="0" w:space="0" w:color="auto"/>
            <w:bottom w:val="none" w:sz="0" w:space="0" w:color="auto"/>
            <w:right w:val="none" w:sz="0" w:space="0" w:color="auto"/>
          </w:divBdr>
        </w:div>
        <w:div w:id="1623222617">
          <w:marLeft w:val="0"/>
          <w:marRight w:val="0"/>
          <w:marTop w:val="0"/>
          <w:marBottom w:val="0"/>
          <w:divBdr>
            <w:top w:val="none" w:sz="0" w:space="0" w:color="auto"/>
            <w:left w:val="none" w:sz="0" w:space="0" w:color="auto"/>
            <w:bottom w:val="none" w:sz="0" w:space="0" w:color="auto"/>
            <w:right w:val="none" w:sz="0" w:space="0" w:color="auto"/>
          </w:divBdr>
        </w:div>
        <w:div w:id="845483754">
          <w:marLeft w:val="0"/>
          <w:marRight w:val="0"/>
          <w:marTop w:val="0"/>
          <w:marBottom w:val="0"/>
          <w:divBdr>
            <w:top w:val="none" w:sz="0" w:space="0" w:color="auto"/>
            <w:left w:val="none" w:sz="0" w:space="0" w:color="auto"/>
            <w:bottom w:val="none" w:sz="0" w:space="0" w:color="auto"/>
            <w:right w:val="none" w:sz="0" w:space="0" w:color="auto"/>
          </w:divBdr>
        </w:div>
        <w:div w:id="1020159301">
          <w:marLeft w:val="0"/>
          <w:marRight w:val="0"/>
          <w:marTop w:val="0"/>
          <w:marBottom w:val="0"/>
          <w:divBdr>
            <w:top w:val="none" w:sz="0" w:space="0" w:color="auto"/>
            <w:left w:val="none" w:sz="0" w:space="0" w:color="auto"/>
            <w:bottom w:val="none" w:sz="0" w:space="0" w:color="auto"/>
            <w:right w:val="none" w:sz="0" w:space="0" w:color="auto"/>
          </w:divBdr>
        </w:div>
        <w:div w:id="936405332">
          <w:marLeft w:val="0"/>
          <w:marRight w:val="0"/>
          <w:marTop w:val="0"/>
          <w:marBottom w:val="0"/>
          <w:divBdr>
            <w:top w:val="none" w:sz="0" w:space="0" w:color="auto"/>
            <w:left w:val="none" w:sz="0" w:space="0" w:color="auto"/>
            <w:bottom w:val="none" w:sz="0" w:space="0" w:color="auto"/>
            <w:right w:val="none" w:sz="0" w:space="0" w:color="auto"/>
          </w:divBdr>
        </w:div>
        <w:div w:id="1534609921">
          <w:marLeft w:val="0"/>
          <w:marRight w:val="0"/>
          <w:marTop w:val="0"/>
          <w:marBottom w:val="0"/>
          <w:divBdr>
            <w:top w:val="none" w:sz="0" w:space="0" w:color="auto"/>
            <w:left w:val="none" w:sz="0" w:space="0" w:color="auto"/>
            <w:bottom w:val="none" w:sz="0" w:space="0" w:color="auto"/>
            <w:right w:val="none" w:sz="0" w:space="0" w:color="auto"/>
          </w:divBdr>
        </w:div>
        <w:div w:id="740760457">
          <w:marLeft w:val="0"/>
          <w:marRight w:val="0"/>
          <w:marTop w:val="0"/>
          <w:marBottom w:val="0"/>
          <w:divBdr>
            <w:top w:val="none" w:sz="0" w:space="0" w:color="auto"/>
            <w:left w:val="none" w:sz="0" w:space="0" w:color="auto"/>
            <w:bottom w:val="none" w:sz="0" w:space="0" w:color="auto"/>
            <w:right w:val="none" w:sz="0" w:space="0" w:color="auto"/>
          </w:divBdr>
        </w:div>
        <w:div w:id="1711682738">
          <w:marLeft w:val="0"/>
          <w:marRight w:val="0"/>
          <w:marTop w:val="0"/>
          <w:marBottom w:val="0"/>
          <w:divBdr>
            <w:top w:val="none" w:sz="0" w:space="0" w:color="auto"/>
            <w:left w:val="none" w:sz="0" w:space="0" w:color="auto"/>
            <w:bottom w:val="none" w:sz="0" w:space="0" w:color="auto"/>
            <w:right w:val="none" w:sz="0" w:space="0" w:color="auto"/>
          </w:divBdr>
        </w:div>
        <w:div w:id="931668000">
          <w:marLeft w:val="0"/>
          <w:marRight w:val="0"/>
          <w:marTop w:val="0"/>
          <w:marBottom w:val="0"/>
          <w:divBdr>
            <w:top w:val="none" w:sz="0" w:space="0" w:color="auto"/>
            <w:left w:val="none" w:sz="0" w:space="0" w:color="auto"/>
            <w:bottom w:val="none" w:sz="0" w:space="0" w:color="auto"/>
            <w:right w:val="none" w:sz="0" w:space="0" w:color="auto"/>
          </w:divBdr>
        </w:div>
      </w:divsChild>
    </w:div>
    <w:div w:id="1869222302">
      <w:bodyDiv w:val="1"/>
      <w:marLeft w:val="0"/>
      <w:marRight w:val="0"/>
      <w:marTop w:val="0"/>
      <w:marBottom w:val="0"/>
      <w:divBdr>
        <w:top w:val="none" w:sz="0" w:space="0" w:color="auto"/>
        <w:left w:val="none" w:sz="0" w:space="0" w:color="auto"/>
        <w:bottom w:val="none" w:sz="0" w:space="0" w:color="auto"/>
        <w:right w:val="none" w:sz="0" w:space="0" w:color="auto"/>
      </w:divBdr>
      <w:divsChild>
        <w:div w:id="1727409733">
          <w:marLeft w:val="0"/>
          <w:marRight w:val="0"/>
          <w:marTop w:val="0"/>
          <w:marBottom w:val="0"/>
          <w:divBdr>
            <w:top w:val="none" w:sz="0" w:space="0" w:color="auto"/>
            <w:left w:val="none" w:sz="0" w:space="0" w:color="auto"/>
            <w:bottom w:val="none" w:sz="0" w:space="0" w:color="auto"/>
            <w:right w:val="none" w:sz="0" w:space="0" w:color="auto"/>
          </w:divBdr>
          <w:divsChild>
            <w:div w:id="1890913752">
              <w:marLeft w:val="0"/>
              <w:marRight w:val="0"/>
              <w:marTop w:val="0"/>
              <w:marBottom w:val="0"/>
              <w:divBdr>
                <w:top w:val="none" w:sz="0" w:space="0" w:color="auto"/>
                <w:left w:val="none" w:sz="0" w:space="0" w:color="auto"/>
                <w:bottom w:val="none" w:sz="0" w:space="0" w:color="auto"/>
                <w:right w:val="none" w:sz="0" w:space="0" w:color="auto"/>
              </w:divBdr>
            </w:div>
            <w:div w:id="1277716376">
              <w:marLeft w:val="0"/>
              <w:marRight w:val="0"/>
              <w:marTop w:val="0"/>
              <w:marBottom w:val="0"/>
              <w:divBdr>
                <w:top w:val="none" w:sz="0" w:space="0" w:color="auto"/>
                <w:left w:val="none" w:sz="0" w:space="0" w:color="auto"/>
                <w:bottom w:val="none" w:sz="0" w:space="0" w:color="auto"/>
                <w:right w:val="none" w:sz="0" w:space="0" w:color="auto"/>
              </w:divBdr>
            </w:div>
          </w:divsChild>
        </w:div>
        <w:div w:id="1230263365">
          <w:marLeft w:val="0"/>
          <w:marRight w:val="0"/>
          <w:marTop w:val="0"/>
          <w:marBottom w:val="0"/>
          <w:divBdr>
            <w:top w:val="none" w:sz="0" w:space="0" w:color="auto"/>
            <w:left w:val="none" w:sz="0" w:space="0" w:color="auto"/>
            <w:bottom w:val="none" w:sz="0" w:space="0" w:color="auto"/>
            <w:right w:val="none" w:sz="0" w:space="0" w:color="auto"/>
          </w:divBdr>
          <w:divsChild>
            <w:div w:id="13164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71935">
      <w:bodyDiv w:val="1"/>
      <w:marLeft w:val="0"/>
      <w:marRight w:val="0"/>
      <w:marTop w:val="0"/>
      <w:marBottom w:val="0"/>
      <w:divBdr>
        <w:top w:val="none" w:sz="0" w:space="0" w:color="auto"/>
        <w:left w:val="none" w:sz="0" w:space="0" w:color="auto"/>
        <w:bottom w:val="none" w:sz="0" w:space="0" w:color="auto"/>
        <w:right w:val="none" w:sz="0" w:space="0" w:color="auto"/>
      </w:divBdr>
      <w:divsChild>
        <w:div w:id="1772629193">
          <w:marLeft w:val="0"/>
          <w:marRight w:val="0"/>
          <w:marTop w:val="0"/>
          <w:marBottom w:val="0"/>
          <w:divBdr>
            <w:top w:val="none" w:sz="0" w:space="0" w:color="auto"/>
            <w:left w:val="none" w:sz="0" w:space="0" w:color="auto"/>
            <w:bottom w:val="none" w:sz="0" w:space="0" w:color="auto"/>
            <w:right w:val="none" w:sz="0" w:space="0" w:color="auto"/>
          </w:divBdr>
          <w:divsChild>
            <w:div w:id="1777169946">
              <w:marLeft w:val="0"/>
              <w:marRight w:val="0"/>
              <w:marTop w:val="0"/>
              <w:marBottom w:val="0"/>
              <w:divBdr>
                <w:top w:val="none" w:sz="0" w:space="0" w:color="auto"/>
                <w:left w:val="none" w:sz="0" w:space="0" w:color="auto"/>
                <w:bottom w:val="none" w:sz="0" w:space="0" w:color="auto"/>
                <w:right w:val="none" w:sz="0" w:space="0" w:color="auto"/>
              </w:divBdr>
            </w:div>
            <w:div w:id="439449995">
              <w:marLeft w:val="0"/>
              <w:marRight w:val="0"/>
              <w:marTop w:val="0"/>
              <w:marBottom w:val="0"/>
              <w:divBdr>
                <w:top w:val="none" w:sz="0" w:space="0" w:color="auto"/>
                <w:left w:val="none" w:sz="0" w:space="0" w:color="auto"/>
                <w:bottom w:val="none" w:sz="0" w:space="0" w:color="auto"/>
                <w:right w:val="none" w:sz="0" w:space="0" w:color="auto"/>
              </w:divBdr>
            </w:div>
          </w:divsChild>
        </w:div>
        <w:div w:id="1253659373">
          <w:marLeft w:val="0"/>
          <w:marRight w:val="0"/>
          <w:marTop w:val="0"/>
          <w:marBottom w:val="0"/>
          <w:divBdr>
            <w:top w:val="none" w:sz="0" w:space="0" w:color="auto"/>
            <w:left w:val="none" w:sz="0" w:space="0" w:color="auto"/>
            <w:bottom w:val="none" w:sz="0" w:space="0" w:color="auto"/>
            <w:right w:val="none" w:sz="0" w:space="0" w:color="auto"/>
          </w:divBdr>
          <w:divsChild>
            <w:div w:id="564216793">
              <w:marLeft w:val="0"/>
              <w:marRight w:val="0"/>
              <w:marTop w:val="0"/>
              <w:marBottom w:val="0"/>
              <w:divBdr>
                <w:top w:val="none" w:sz="0" w:space="0" w:color="auto"/>
                <w:left w:val="none" w:sz="0" w:space="0" w:color="auto"/>
                <w:bottom w:val="none" w:sz="0" w:space="0" w:color="auto"/>
                <w:right w:val="none" w:sz="0" w:space="0" w:color="auto"/>
              </w:divBdr>
            </w:div>
            <w:div w:id="1927496817">
              <w:marLeft w:val="0"/>
              <w:marRight w:val="0"/>
              <w:marTop w:val="0"/>
              <w:marBottom w:val="0"/>
              <w:divBdr>
                <w:top w:val="none" w:sz="0" w:space="0" w:color="auto"/>
                <w:left w:val="none" w:sz="0" w:space="0" w:color="auto"/>
                <w:bottom w:val="none" w:sz="0" w:space="0" w:color="auto"/>
                <w:right w:val="none" w:sz="0" w:space="0" w:color="auto"/>
              </w:divBdr>
            </w:div>
            <w:div w:id="900286105">
              <w:marLeft w:val="0"/>
              <w:marRight w:val="0"/>
              <w:marTop w:val="0"/>
              <w:marBottom w:val="0"/>
              <w:divBdr>
                <w:top w:val="none" w:sz="0" w:space="0" w:color="auto"/>
                <w:left w:val="none" w:sz="0" w:space="0" w:color="auto"/>
                <w:bottom w:val="none" w:sz="0" w:space="0" w:color="auto"/>
                <w:right w:val="none" w:sz="0" w:space="0" w:color="auto"/>
              </w:divBdr>
            </w:div>
            <w:div w:id="2117096112">
              <w:marLeft w:val="0"/>
              <w:marRight w:val="0"/>
              <w:marTop w:val="0"/>
              <w:marBottom w:val="0"/>
              <w:divBdr>
                <w:top w:val="none" w:sz="0" w:space="0" w:color="auto"/>
                <w:left w:val="none" w:sz="0" w:space="0" w:color="auto"/>
                <w:bottom w:val="none" w:sz="0" w:space="0" w:color="auto"/>
                <w:right w:val="none" w:sz="0" w:space="0" w:color="auto"/>
              </w:divBdr>
            </w:div>
          </w:divsChild>
        </w:div>
        <w:div w:id="156119838">
          <w:marLeft w:val="0"/>
          <w:marRight w:val="0"/>
          <w:marTop w:val="0"/>
          <w:marBottom w:val="0"/>
          <w:divBdr>
            <w:top w:val="none" w:sz="0" w:space="0" w:color="auto"/>
            <w:left w:val="none" w:sz="0" w:space="0" w:color="auto"/>
            <w:bottom w:val="none" w:sz="0" w:space="0" w:color="auto"/>
            <w:right w:val="none" w:sz="0" w:space="0" w:color="auto"/>
          </w:divBdr>
          <w:divsChild>
            <w:div w:id="2125685164">
              <w:marLeft w:val="0"/>
              <w:marRight w:val="0"/>
              <w:marTop w:val="0"/>
              <w:marBottom w:val="0"/>
              <w:divBdr>
                <w:top w:val="none" w:sz="0" w:space="0" w:color="auto"/>
                <w:left w:val="none" w:sz="0" w:space="0" w:color="auto"/>
                <w:bottom w:val="none" w:sz="0" w:space="0" w:color="auto"/>
                <w:right w:val="none" w:sz="0" w:space="0" w:color="auto"/>
              </w:divBdr>
            </w:div>
            <w:div w:id="503251104">
              <w:marLeft w:val="0"/>
              <w:marRight w:val="0"/>
              <w:marTop w:val="0"/>
              <w:marBottom w:val="0"/>
              <w:divBdr>
                <w:top w:val="none" w:sz="0" w:space="0" w:color="auto"/>
                <w:left w:val="none" w:sz="0" w:space="0" w:color="auto"/>
                <w:bottom w:val="none" w:sz="0" w:space="0" w:color="auto"/>
                <w:right w:val="none" w:sz="0" w:space="0" w:color="auto"/>
              </w:divBdr>
            </w:div>
          </w:divsChild>
        </w:div>
        <w:div w:id="663432238">
          <w:marLeft w:val="0"/>
          <w:marRight w:val="0"/>
          <w:marTop w:val="0"/>
          <w:marBottom w:val="0"/>
          <w:divBdr>
            <w:top w:val="none" w:sz="0" w:space="0" w:color="auto"/>
            <w:left w:val="none" w:sz="0" w:space="0" w:color="auto"/>
            <w:bottom w:val="none" w:sz="0" w:space="0" w:color="auto"/>
            <w:right w:val="none" w:sz="0" w:space="0" w:color="auto"/>
          </w:divBdr>
          <w:divsChild>
            <w:div w:id="1193500478">
              <w:marLeft w:val="0"/>
              <w:marRight w:val="0"/>
              <w:marTop w:val="0"/>
              <w:marBottom w:val="0"/>
              <w:divBdr>
                <w:top w:val="none" w:sz="0" w:space="0" w:color="auto"/>
                <w:left w:val="none" w:sz="0" w:space="0" w:color="auto"/>
                <w:bottom w:val="none" w:sz="0" w:space="0" w:color="auto"/>
                <w:right w:val="none" w:sz="0" w:space="0" w:color="auto"/>
              </w:divBdr>
            </w:div>
            <w:div w:id="160526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63567">
      <w:bodyDiv w:val="1"/>
      <w:marLeft w:val="0"/>
      <w:marRight w:val="0"/>
      <w:marTop w:val="0"/>
      <w:marBottom w:val="0"/>
      <w:divBdr>
        <w:top w:val="none" w:sz="0" w:space="0" w:color="auto"/>
        <w:left w:val="none" w:sz="0" w:space="0" w:color="auto"/>
        <w:bottom w:val="none" w:sz="0" w:space="0" w:color="auto"/>
        <w:right w:val="none" w:sz="0" w:space="0" w:color="auto"/>
      </w:divBdr>
      <w:divsChild>
        <w:div w:id="2026128514">
          <w:marLeft w:val="0"/>
          <w:marRight w:val="0"/>
          <w:marTop w:val="0"/>
          <w:marBottom w:val="0"/>
          <w:divBdr>
            <w:top w:val="none" w:sz="0" w:space="0" w:color="auto"/>
            <w:left w:val="none" w:sz="0" w:space="0" w:color="auto"/>
            <w:bottom w:val="none" w:sz="0" w:space="0" w:color="auto"/>
            <w:right w:val="none" w:sz="0" w:space="0" w:color="auto"/>
          </w:divBdr>
          <w:divsChild>
            <w:div w:id="759563391">
              <w:marLeft w:val="0"/>
              <w:marRight w:val="0"/>
              <w:marTop w:val="0"/>
              <w:marBottom w:val="0"/>
              <w:divBdr>
                <w:top w:val="none" w:sz="0" w:space="0" w:color="auto"/>
                <w:left w:val="none" w:sz="0" w:space="0" w:color="auto"/>
                <w:bottom w:val="none" w:sz="0" w:space="0" w:color="auto"/>
                <w:right w:val="none" w:sz="0" w:space="0" w:color="auto"/>
              </w:divBdr>
            </w:div>
            <w:div w:id="1152134083">
              <w:marLeft w:val="0"/>
              <w:marRight w:val="0"/>
              <w:marTop w:val="0"/>
              <w:marBottom w:val="0"/>
              <w:divBdr>
                <w:top w:val="none" w:sz="0" w:space="0" w:color="auto"/>
                <w:left w:val="none" w:sz="0" w:space="0" w:color="auto"/>
                <w:bottom w:val="none" w:sz="0" w:space="0" w:color="auto"/>
                <w:right w:val="none" w:sz="0" w:space="0" w:color="auto"/>
              </w:divBdr>
            </w:div>
          </w:divsChild>
        </w:div>
        <w:div w:id="764807028">
          <w:marLeft w:val="0"/>
          <w:marRight w:val="0"/>
          <w:marTop w:val="0"/>
          <w:marBottom w:val="0"/>
          <w:divBdr>
            <w:top w:val="none" w:sz="0" w:space="0" w:color="auto"/>
            <w:left w:val="none" w:sz="0" w:space="0" w:color="auto"/>
            <w:bottom w:val="none" w:sz="0" w:space="0" w:color="auto"/>
            <w:right w:val="none" w:sz="0" w:space="0" w:color="auto"/>
          </w:divBdr>
          <w:divsChild>
            <w:div w:id="7406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86315">
      <w:bodyDiv w:val="1"/>
      <w:marLeft w:val="0"/>
      <w:marRight w:val="0"/>
      <w:marTop w:val="0"/>
      <w:marBottom w:val="0"/>
      <w:divBdr>
        <w:top w:val="none" w:sz="0" w:space="0" w:color="auto"/>
        <w:left w:val="none" w:sz="0" w:space="0" w:color="auto"/>
        <w:bottom w:val="none" w:sz="0" w:space="0" w:color="auto"/>
        <w:right w:val="none" w:sz="0" w:space="0" w:color="auto"/>
      </w:divBdr>
      <w:divsChild>
        <w:div w:id="303050085">
          <w:marLeft w:val="0"/>
          <w:marRight w:val="0"/>
          <w:marTop w:val="0"/>
          <w:marBottom w:val="0"/>
          <w:divBdr>
            <w:top w:val="none" w:sz="0" w:space="0" w:color="auto"/>
            <w:left w:val="none" w:sz="0" w:space="0" w:color="auto"/>
            <w:bottom w:val="none" w:sz="0" w:space="0" w:color="auto"/>
            <w:right w:val="none" w:sz="0" w:space="0" w:color="auto"/>
          </w:divBdr>
        </w:div>
        <w:div w:id="537399383">
          <w:marLeft w:val="0"/>
          <w:marRight w:val="0"/>
          <w:marTop w:val="0"/>
          <w:marBottom w:val="0"/>
          <w:divBdr>
            <w:top w:val="none" w:sz="0" w:space="0" w:color="auto"/>
            <w:left w:val="none" w:sz="0" w:space="0" w:color="auto"/>
            <w:bottom w:val="none" w:sz="0" w:space="0" w:color="auto"/>
            <w:right w:val="none" w:sz="0" w:space="0" w:color="auto"/>
          </w:divBdr>
        </w:div>
        <w:div w:id="1811745775">
          <w:marLeft w:val="0"/>
          <w:marRight w:val="0"/>
          <w:marTop w:val="0"/>
          <w:marBottom w:val="0"/>
          <w:divBdr>
            <w:top w:val="none" w:sz="0" w:space="0" w:color="auto"/>
            <w:left w:val="none" w:sz="0" w:space="0" w:color="auto"/>
            <w:bottom w:val="none" w:sz="0" w:space="0" w:color="auto"/>
            <w:right w:val="none" w:sz="0" w:space="0" w:color="auto"/>
          </w:divBdr>
        </w:div>
        <w:div w:id="1582638816">
          <w:marLeft w:val="0"/>
          <w:marRight w:val="0"/>
          <w:marTop w:val="0"/>
          <w:marBottom w:val="0"/>
          <w:divBdr>
            <w:top w:val="none" w:sz="0" w:space="0" w:color="auto"/>
            <w:left w:val="none" w:sz="0" w:space="0" w:color="auto"/>
            <w:bottom w:val="none" w:sz="0" w:space="0" w:color="auto"/>
            <w:right w:val="none" w:sz="0" w:space="0" w:color="auto"/>
          </w:divBdr>
        </w:div>
        <w:div w:id="1694644269">
          <w:marLeft w:val="0"/>
          <w:marRight w:val="0"/>
          <w:marTop w:val="0"/>
          <w:marBottom w:val="0"/>
          <w:divBdr>
            <w:top w:val="none" w:sz="0" w:space="0" w:color="auto"/>
            <w:left w:val="none" w:sz="0" w:space="0" w:color="auto"/>
            <w:bottom w:val="none" w:sz="0" w:space="0" w:color="auto"/>
            <w:right w:val="none" w:sz="0" w:space="0" w:color="auto"/>
          </w:divBdr>
        </w:div>
        <w:div w:id="881865181">
          <w:marLeft w:val="0"/>
          <w:marRight w:val="0"/>
          <w:marTop w:val="0"/>
          <w:marBottom w:val="0"/>
          <w:divBdr>
            <w:top w:val="none" w:sz="0" w:space="0" w:color="auto"/>
            <w:left w:val="none" w:sz="0" w:space="0" w:color="auto"/>
            <w:bottom w:val="none" w:sz="0" w:space="0" w:color="auto"/>
            <w:right w:val="none" w:sz="0" w:space="0" w:color="auto"/>
          </w:divBdr>
        </w:div>
        <w:div w:id="224992653">
          <w:marLeft w:val="0"/>
          <w:marRight w:val="0"/>
          <w:marTop w:val="0"/>
          <w:marBottom w:val="0"/>
          <w:divBdr>
            <w:top w:val="none" w:sz="0" w:space="0" w:color="auto"/>
            <w:left w:val="none" w:sz="0" w:space="0" w:color="auto"/>
            <w:bottom w:val="none" w:sz="0" w:space="0" w:color="auto"/>
            <w:right w:val="none" w:sz="0" w:space="0" w:color="auto"/>
          </w:divBdr>
        </w:div>
        <w:div w:id="1152211967">
          <w:marLeft w:val="0"/>
          <w:marRight w:val="0"/>
          <w:marTop w:val="0"/>
          <w:marBottom w:val="0"/>
          <w:divBdr>
            <w:top w:val="none" w:sz="0" w:space="0" w:color="auto"/>
            <w:left w:val="none" w:sz="0" w:space="0" w:color="auto"/>
            <w:bottom w:val="none" w:sz="0" w:space="0" w:color="auto"/>
            <w:right w:val="none" w:sz="0" w:space="0" w:color="auto"/>
          </w:divBdr>
        </w:div>
        <w:div w:id="1458648772">
          <w:marLeft w:val="0"/>
          <w:marRight w:val="0"/>
          <w:marTop w:val="0"/>
          <w:marBottom w:val="0"/>
          <w:divBdr>
            <w:top w:val="none" w:sz="0" w:space="0" w:color="auto"/>
            <w:left w:val="none" w:sz="0" w:space="0" w:color="auto"/>
            <w:bottom w:val="none" w:sz="0" w:space="0" w:color="auto"/>
            <w:right w:val="none" w:sz="0" w:space="0" w:color="auto"/>
          </w:divBdr>
        </w:div>
        <w:div w:id="622077599">
          <w:marLeft w:val="0"/>
          <w:marRight w:val="0"/>
          <w:marTop w:val="0"/>
          <w:marBottom w:val="0"/>
          <w:divBdr>
            <w:top w:val="none" w:sz="0" w:space="0" w:color="auto"/>
            <w:left w:val="none" w:sz="0" w:space="0" w:color="auto"/>
            <w:bottom w:val="none" w:sz="0" w:space="0" w:color="auto"/>
            <w:right w:val="none" w:sz="0" w:space="0" w:color="auto"/>
          </w:divBdr>
        </w:div>
        <w:div w:id="982807302">
          <w:marLeft w:val="0"/>
          <w:marRight w:val="0"/>
          <w:marTop w:val="0"/>
          <w:marBottom w:val="0"/>
          <w:divBdr>
            <w:top w:val="none" w:sz="0" w:space="0" w:color="auto"/>
            <w:left w:val="none" w:sz="0" w:space="0" w:color="auto"/>
            <w:bottom w:val="none" w:sz="0" w:space="0" w:color="auto"/>
            <w:right w:val="none" w:sz="0" w:space="0" w:color="auto"/>
          </w:divBdr>
        </w:div>
        <w:div w:id="1561283603">
          <w:marLeft w:val="0"/>
          <w:marRight w:val="0"/>
          <w:marTop w:val="0"/>
          <w:marBottom w:val="0"/>
          <w:divBdr>
            <w:top w:val="none" w:sz="0" w:space="0" w:color="auto"/>
            <w:left w:val="none" w:sz="0" w:space="0" w:color="auto"/>
            <w:bottom w:val="none" w:sz="0" w:space="0" w:color="auto"/>
            <w:right w:val="none" w:sz="0" w:space="0" w:color="auto"/>
          </w:divBdr>
        </w:div>
        <w:div w:id="448276518">
          <w:marLeft w:val="0"/>
          <w:marRight w:val="0"/>
          <w:marTop w:val="0"/>
          <w:marBottom w:val="0"/>
          <w:divBdr>
            <w:top w:val="none" w:sz="0" w:space="0" w:color="auto"/>
            <w:left w:val="none" w:sz="0" w:space="0" w:color="auto"/>
            <w:bottom w:val="none" w:sz="0" w:space="0" w:color="auto"/>
            <w:right w:val="none" w:sz="0" w:space="0" w:color="auto"/>
          </w:divBdr>
        </w:div>
        <w:div w:id="1438675828">
          <w:marLeft w:val="0"/>
          <w:marRight w:val="0"/>
          <w:marTop w:val="0"/>
          <w:marBottom w:val="0"/>
          <w:divBdr>
            <w:top w:val="none" w:sz="0" w:space="0" w:color="auto"/>
            <w:left w:val="none" w:sz="0" w:space="0" w:color="auto"/>
            <w:bottom w:val="none" w:sz="0" w:space="0" w:color="auto"/>
            <w:right w:val="none" w:sz="0" w:space="0" w:color="auto"/>
          </w:divBdr>
        </w:div>
        <w:div w:id="1466463965">
          <w:marLeft w:val="0"/>
          <w:marRight w:val="0"/>
          <w:marTop w:val="0"/>
          <w:marBottom w:val="0"/>
          <w:divBdr>
            <w:top w:val="none" w:sz="0" w:space="0" w:color="auto"/>
            <w:left w:val="none" w:sz="0" w:space="0" w:color="auto"/>
            <w:bottom w:val="none" w:sz="0" w:space="0" w:color="auto"/>
            <w:right w:val="none" w:sz="0" w:space="0" w:color="auto"/>
          </w:divBdr>
        </w:div>
        <w:div w:id="797842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ile2.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www.mile2.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am\OneDrive\JJ%20Hope%20Projects\Mile%202\Mile2%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Mile2 template.dotx</Template>
  <TotalTime>28</TotalTime>
  <Pages>6</Pages>
  <Words>1149</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Jagerson</dc:creator>
  <cp:keywords/>
  <dc:description/>
  <cp:lastModifiedBy>Manny Varela</cp:lastModifiedBy>
  <cp:revision>9</cp:revision>
  <cp:lastPrinted>2026-09-08T14:58:00Z</cp:lastPrinted>
  <dcterms:created xsi:type="dcterms:W3CDTF">2026-09-07T19:02:00Z</dcterms:created>
  <dcterms:modified xsi:type="dcterms:W3CDTF">2026-09-08T15:00:00Z</dcterms:modified>
</cp:coreProperties>
</file>