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8A5C" w14:textId="0969340B" w:rsidR="00D02063" w:rsidRPr="00812802" w:rsidRDefault="002F7A9C" w:rsidP="00D02063">
      <w:pPr>
        <w:rPr>
          <w:rFonts w:ascii="DaxPro-Bold" w:hAnsi="DaxPro-Bold"/>
          <w:color w:val="374063"/>
          <w:sz w:val="40"/>
          <w:szCs w:val="40"/>
        </w:rPr>
      </w:pPr>
      <w:r>
        <w:rPr>
          <w:rFonts w:ascii="Dax" w:hAnsi="Dax"/>
          <w:noProof/>
          <w:color w:val="374063"/>
        </w:rPr>
        <w:drawing>
          <wp:anchor distT="0" distB="0" distL="114300" distR="114300" simplePos="0" relativeHeight="251782656" behindDoc="0" locked="0" layoutInCell="1" allowOverlap="1" wp14:anchorId="0F886ECC" wp14:editId="0BC694C3">
            <wp:simplePos x="0" y="0"/>
            <wp:positionH relativeFrom="margin">
              <wp:posOffset>4570095</wp:posOffset>
            </wp:positionH>
            <wp:positionV relativeFrom="paragraph">
              <wp:posOffset>384810</wp:posOffset>
            </wp:positionV>
            <wp:extent cx="1581785" cy="1261745"/>
            <wp:effectExtent l="0" t="0" r="0" b="0"/>
            <wp:wrapSquare wrapText="bothSides"/>
            <wp:docPr id="1417614279" name="Picture 1" descr="A picture containing text, logo, font, trade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4279" name="Picture 1" descr="A picture containing text, logo, font, trademar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785" cy="1261745"/>
                    </a:xfrm>
                    <a:prstGeom prst="rect">
                      <a:avLst/>
                    </a:prstGeom>
                  </pic:spPr>
                </pic:pic>
              </a:graphicData>
            </a:graphic>
            <wp14:sizeRelH relativeFrom="margin">
              <wp14:pctWidth>0</wp14:pctWidth>
            </wp14:sizeRelH>
            <wp14:sizeRelV relativeFrom="margin">
              <wp14:pctHeight>0</wp14:pctHeight>
            </wp14:sizeRelV>
          </wp:anchor>
        </w:drawing>
      </w:r>
      <w:r w:rsidR="00D02063" w:rsidRPr="00812802">
        <w:rPr>
          <w:rFonts w:ascii="DaxPro-Bold" w:hAnsi="DaxPro-Bold"/>
          <w:color w:val="374063"/>
          <w:sz w:val="40"/>
          <w:szCs w:val="40"/>
        </w:rPr>
        <w:t>Description:</w:t>
      </w:r>
    </w:p>
    <w:p w14:paraId="55848A48" w14:textId="611E4FD4" w:rsidR="00CE68C9" w:rsidRPr="00CE68C9" w:rsidRDefault="00D02063" w:rsidP="00CE68C9">
      <w:pPr>
        <w:rPr>
          <w:rFonts w:ascii="Dax" w:hAnsi="Dax"/>
          <w:color w:val="374063"/>
        </w:rPr>
      </w:pPr>
      <w:r w:rsidRPr="00812802">
        <w:rPr>
          <w:rFonts w:ascii="Dax" w:hAnsi="Dax"/>
          <w:color w:val="374063"/>
        </w:rPr>
        <w:t xml:space="preserve">The </w:t>
      </w:r>
      <w:r w:rsidRPr="006A724F">
        <w:rPr>
          <w:rFonts w:ascii="Dax" w:hAnsi="Dax"/>
          <w:b/>
          <w:bCs/>
          <w:color w:val="374063"/>
        </w:rPr>
        <w:t xml:space="preserve">Mile2® </w:t>
      </w:r>
      <w:r w:rsidR="00CE68C9">
        <w:rPr>
          <w:rFonts w:ascii="Dax" w:hAnsi="Dax"/>
          <w:b/>
          <w:bCs/>
          <w:color w:val="374063"/>
        </w:rPr>
        <w:t>IS18 Controls</w:t>
      </w:r>
      <w:r w:rsidRPr="006A724F">
        <w:rPr>
          <w:rFonts w:ascii="Dax" w:hAnsi="Dax"/>
          <w:b/>
          <w:bCs/>
          <w:color w:val="374063"/>
        </w:rPr>
        <w:t xml:space="preserve"> </w:t>
      </w:r>
      <w:r w:rsidR="00CE68C9">
        <w:rPr>
          <w:rFonts w:ascii="Dax" w:hAnsi="Dax"/>
          <w:b/>
          <w:bCs/>
          <w:color w:val="374063"/>
        </w:rPr>
        <w:t>–</w:t>
      </w:r>
      <w:r w:rsidRPr="006A724F">
        <w:rPr>
          <w:rFonts w:ascii="Dax" w:hAnsi="Dax"/>
          <w:b/>
          <w:bCs/>
          <w:color w:val="374063"/>
        </w:rPr>
        <w:t xml:space="preserve"> </w:t>
      </w:r>
      <w:r w:rsidR="00CE68C9">
        <w:rPr>
          <w:rFonts w:ascii="Dax" w:hAnsi="Dax"/>
          <w:b/>
          <w:bCs/>
          <w:color w:val="374063"/>
        </w:rPr>
        <w:t>IS18</w:t>
      </w:r>
      <w:r w:rsidRPr="00812802">
        <w:rPr>
          <w:rFonts w:ascii="Dax" w:hAnsi="Dax"/>
          <w:color w:val="374063"/>
        </w:rPr>
        <w:t xml:space="preserve"> certification course is intended for anyone interested in learning </w:t>
      </w:r>
      <w:r w:rsidR="00CE68C9" w:rsidRPr="00CE68C9">
        <w:rPr>
          <w:rFonts w:ascii="Dax" w:hAnsi="Dax"/>
          <w:color w:val="374063"/>
        </w:rPr>
        <w:t>effective information systems governance and management.</w:t>
      </w:r>
      <w:r w:rsidRPr="00812802">
        <w:rPr>
          <w:rFonts w:ascii="Dax" w:hAnsi="Dax"/>
          <w:color w:val="374063"/>
        </w:rPr>
        <w:t xml:space="preserve"> </w:t>
      </w:r>
      <w:r w:rsidR="00CE68C9" w:rsidRPr="00CE68C9">
        <w:rPr>
          <w:rFonts w:ascii="Dax" w:hAnsi="Dax"/>
          <w:color w:val="374063"/>
        </w:rPr>
        <w:t>This 4-day training course focuses on the implementation and analysis of the IS18 Top Controls. These controls have been identified as critical by leading government and private organizations with expertise in understanding attack techniques and mitigating risks. They are designed to prevent known attacks and minimize the impact of successful attacks. </w:t>
      </w:r>
    </w:p>
    <w:p w14:paraId="58B9C7CB" w14:textId="77777777" w:rsidR="00CE68C9" w:rsidRPr="00CE68C9" w:rsidRDefault="00CE68C9" w:rsidP="00CE68C9">
      <w:pPr>
        <w:rPr>
          <w:rFonts w:ascii="Dax" w:hAnsi="Dax"/>
          <w:color w:val="374063"/>
        </w:rPr>
      </w:pPr>
      <w:r w:rsidRPr="00CE68C9">
        <w:rPr>
          <w:rFonts w:ascii="Dax" w:hAnsi="Dax"/>
          <w:color w:val="374063"/>
        </w:rPr>
        <w:t>By adopting the IS18 Top Controls, organizations can enhance the security of their sensitive information. This training course equips security professionals with the tools and methodologies necessary to execute and assess these controls within their existing network infrastructure. Automation is emphasized as a highly effective and cost-efficient approach to implementing these controls. </w:t>
      </w:r>
    </w:p>
    <w:p w14:paraId="6A329634" w14:textId="77777777" w:rsidR="00CE68C9" w:rsidRPr="00CE68C9" w:rsidRDefault="00CE68C9" w:rsidP="00CE68C9">
      <w:pPr>
        <w:rPr>
          <w:rFonts w:ascii="Dax" w:hAnsi="Dax"/>
          <w:color w:val="374063"/>
        </w:rPr>
      </w:pPr>
      <w:r w:rsidRPr="00CE68C9">
        <w:rPr>
          <w:rFonts w:ascii="Dax" w:hAnsi="Dax"/>
          <w:color w:val="374063"/>
        </w:rPr>
        <w:t>For management personnel, this training provides valuable insights into assessing the effectiveness of the security controls in place. It enables them to evaluate whether the controls are being properly administered and to make informed decisions regarding security measures.</w:t>
      </w:r>
    </w:p>
    <w:p w14:paraId="09790376" w14:textId="1F7C2611" w:rsidR="00345262" w:rsidRPr="007523CC" w:rsidRDefault="00592104" w:rsidP="00EA48B5">
      <w:pPr>
        <w:rPr>
          <w:rFonts w:ascii="Dax" w:hAnsi="Dax"/>
        </w:rPr>
      </w:pPr>
      <w:r w:rsidRPr="007523CC">
        <w:rPr>
          <w:rFonts w:ascii="Dax" w:hAnsi="Dax"/>
          <w:noProof/>
        </w:rPr>
        <mc:AlternateContent>
          <mc:Choice Requires="wps">
            <w:drawing>
              <wp:anchor distT="0" distB="0" distL="114300" distR="114300" simplePos="0" relativeHeight="251548160" behindDoc="0" locked="0" layoutInCell="1" allowOverlap="1" wp14:anchorId="452DED9D" wp14:editId="767B6E50">
                <wp:simplePos x="0" y="0"/>
                <wp:positionH relativeFrom="column">
                  <wp:posOffset>-339725</wp:posOffset>
                </wp:positionH>
                <wp:positionV relativeFrom="paragraph">
                  <wp:posOffset>117323</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6E6AC" id="Rectangle 18" o:spid="_x0000_s1026" style="position:absolute;margin-left:-26.75pt;margin-top:9.25pt;width:525pt;height: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" fillcolor="#374063" strokecolor="#1f3763 [1604]" strokeweight="1pt"/>
            </w:pict>
          </mc:Fallback>
        </mc:AlternateContent>
      </w:r>
      <w:r w:rsidR="00A20E9C" w:rsidRPr="007523CC">
        <w:rPr>
          <w:rFonts w:ascii="Dax" w:hAnsi="Dax"/>
          <w:noProof/>
        </w:rPr>
        <mc:AlternateContent>
          <mc:Choice Requires="wps">
            <w:drawing>
              <wp:anchor distT="0" distB="0" distL="114300" distR="114300" simplePos="0" relativeHeight="251549184" behindDoc="0" locked="0" layoutInCell="1" allowOverlap="1" wp14:anchorId="21454397" wp14:editId="37F0DD49">
                <wp:simplePos x="0" y="0"/>
                <wp:positionH relativeFrom="column">
                  <wp:posOffset>-338137</wp:posOffset>
                </wp:positionH>
                <wp:positionV relativeFrom="paragraph">
                  <wp:posOffset>204788</wp:posOffset>
                </wp:positionV>
                <wp:extent cx="2212848" cy="42976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2212848" cy="4297680"/>
                        </a:xfrm>
                        <a:prstGeom prst="rect">
                          <a:avLst/>
                        </a:prstGeom>
                        <a:solidFill>
                          <a:schemeClr val="bg2"/>
                        </a:solidFill>
                        <a:ln w="6350">
                          <a:noFill/>
                        </a:ln>
                      </wps:spPr>
                      <wps:txbx>
                        <w:txbxContent>
                          <w:p w14:paraId="4B3D2637" w14:textId="2122988B" w:rsidR="002D2F03" w:rsidRDefault="002D2F03"/>
                          <w:p w14:paraId="6389F08D" w14:textId="77777777" w:rsidR="00D70262" w:rsidRDefault="00D70262" w:rsidP="002A3890">
                            <w:pPr>
                              <w:spacing w:after="0"/>
                              <w:rPr>
                                <w:b/>
                                <w:bCs/>
                              </w:rPr>
                            </w:pPr>
                          </w:p>
                          <w:p w14:paraId="4742D208" w14:textId="2C82B2F1" w:rsidR="005F01F6" w:rsidRDefault="00BD1F3E" w:rsidP="002A3890">
                            <w:pPr>
                              <w:spacing w:after="0"/>
                            </w:pPr>
                            <w:r w:rsidRPr="000C54F0">
                              <w:rPr>
                                <w:b/>
                                <w:bCs/>
                              </w:rPr>
                              <w:t>Live Class Duration:</w:t>
                            </w:r>
                            <w:r>
                              <w:t xml:space="preserve"> </w:t>
                            </w:r>
                            <w:r w:rsidR="00CD4D80">
                              <w:t>4</w:t>
                            </w:r>
                            <w:r w:rsidR="00CE68C9">
                              <w:t xml:space="preserve"> Days</w:t>
                            </w:r>
                          </w:p>
                          <w:p w14:paraId="44FC13CC" w14:textId="77777777" w:rsidR="00B92943" w:rsidRDefault="00B92943" w:rsidP="002A3890">
                            <w:pPr>
                              <w:spacing w:after="0"/>
                              <w:rPr>
                                <w:b/>
                                <w:bCs/>
                              </w:rPr>
                            </w:pPr>
                          </w:p>
                          <w:p w14:paraId="5A133722" w14:textId="06F7F59E" w:rsidR="00BD1F3E" w:rsidRDefault="00BD1F3E" w:rsidP="002A3890">
                            <w:pPr>
                              <w:spacing w:after="0"/>
                            </w:pPr>
                            <w:r w:rsidRPr="000C54F0">
                              <w:rPr>
                                <w:b/>
                                <w:bCs/>
                              </w:rPr>
                              <w:t>CEUs:</w:t>
                            </w:r>
                            <w:r>
                              <w:t xml:space="preserve"> </w:t>
                            </w:r>
                            <w:r w:rsidR="00CE68C9">
                              <w:t>32</w:t>
                            </w:r>
                          </w:p>
                          <w:p w14:paraId="5B1BD959" w14:textId="77777777" w:rsidR="00B92943" w:rsidRDefault="00B92943" w:rsidP="002A3890">
                            <w:pPr>
                              <w:spacing w:after="0"/>
                              <w:rPr>
                                <w:b/>
                                <w:bCs/>
                              </w:rPr>
                            </w:pPr>
                          </w:p>
                          <w:p w14:paraId="75914670" w14:textId="159047B6" w:rsidR="00BD1F3E" w:rsidRDefault="00BD1F3E" w:rsidP="002A3890">
                            <w:pPr>
                              <w:spacing w:after="0"/>
                            </w:pPr>
                            <w:r w:rsidRPr="000C54F0">
                              <w:rPr>
                                <w:b/>
                                <w:bCs/>
                              </w:rPr>
                              <w:t>Language:</w:t>
                            </w:r>
                            <w:r>
                              <w:t xml:space="preserve"> English</w:t>
                            </w:r>
                          </w:p>
                          <w:p w14:paraId="565EB3EE" w14:textId="77777777" w:rsidR="00B92943" w:rsidRDefault="00B92943">
                            <w:pPr>
                              <w:rPr>
                                <w:b/>
                                <w:bCs/>
                              </w:rPr>
                            </w:pPr>
                          </w:p>
                          <w:p w14:paraId="4FD5AAD1" w14:textId="566E0911" w:rsidR="00BD1F3E" w:rsidRPr="000C54F0" w:rsidRDefault="00BD1F3E">
                            <w:pPr>
                              <w:rPr>
                                <w:b/>
                                <w:bCs/>
                              </w:rPr>
                            </w:pPr>
                            <w:r w:rsidRPr="000C54F0">
                              <w:rPr>
                                <w:b/>
                                <w:bCs/>
                              </w:rPr>
                              <w:t>Class Formats Available:</w:t>
                            </w:r>
                          </w:p>
                          <w:p w14:paraId="2937A0FC" w14:textId="289A6E83" w:rsidR="00BD1F3E" w:rsidRDefault="00262F54" w:rsidP="00B92943">
                            <w:pPr>
                              <w:pStyle w:val="ListParagraph"/>
                              <w:numPr>
                                <w:ilvl w:val="0"/>
                                <w:numId w:val="18"/>
                              </w:numPr>
                              <w:spacing w:after="0"/>
                            </w:pPr>
                            <w:r>
                              <w:t>Instructor Led</w:t>
                            </w:r>
                          </w:p>
                          <w:p w14:paraId="318B38D5" w14:textId="478E587A" w:rsidR="00262F54" w:rsidRDefault="00262F54" w:rsidP="00B92943">
                            <w:pPr>
                              <w:pStyle w:val="ListParagraph"/>
                              <w:numPr>
                                <w:ilvl w:val="0"/>
                                <w:numId w:val="18"/>
                              </w:numPr>
                              <w:spacing w:after="0"/>
                            </w:pPr>
                            <w:r>
                              <w:t>Self-Study</w:t>
                            </w:r>
                          </w:p>
                          <w:p w14:paraId="06C37573" w14:textId="3AE525B3" w:rsidR="00262F54" w:rsidRDefault="00262F54" w:rsidP="00B92943">
                            <w:pPr>
                              <w:pStyle w:val="ListParagraph"/>
                              <w:numPr>
                                <w:ilvl w:val="0"/>
                                <w:numId w:val="18"/>
                              </w:numPr>
                              <w:spacing w:after="0"/>
                            </w:pPr>
                            <w:r>
                              <w:t>Live Virtual Training</w:t>
                            </w:r>
                          </w:p>
                          <w:p w14:paraId="5C50F380" w14:textId="77777777" w:rsidR="00B92943" w:rsidRDefault="00B92943" w:rsidP="00CE0649">
                            <w:pPr>
                              <w:spacing w:after="0"/>
                              <w:rPr>
                                <w:b/>
                                <w:bCs/>
                              </w:rPr>
                            </w:pPr>
                          </w:p>
                          <w:p w14:paraId="4A804013" w14:textId="77777777" w:rsidR="00C43170" w:rsidRDefault="00262F54" w:rsidP="00E97E0B">
                            <w:pPr>
                              <w:spacing w:after="0"/>
                            </w:pPr>
                            <w:r w:rsidRPr="000C54F0">
                              <w:rPr>
                                <w:b/>
                                <w:bCs/>
                              </w:rPr>
                              <w:t>Suggested Prerequisites:</w:t>
                            </w:r>
                            <w:r w:rsidR="00E97E0B">
                              <w:rPr>
                                <w:b/>
                                <w:bCs/>
                              </w:rPr>
                              <w:t xml:space="preserve"> </w:t>
                            </w:r>
                          </w:p>
                          <w:p w14:paraId="304FAAD0" w14:textId="77777777" w:rsidR="00C43170" w:rsidRPr="00C43170" w:rsidRDefault="00C43170" w:rsidP="00E97E0B">
                            <w:pPr>
                              <w:spacing w:after="0"/>
                              <w:rPr>
                                <w:sz w:val="10"/>
                                <w:szCs w:val="10"/>
                              </w:rPr>
                            </w:pPr>
                          </w:p>
                          <w:p w14:paraId="1E5BC5CA" w14:textId="3526E5EE" w:rsidR="00ED6C08" w:rsidRPr="00CE68C9" w:rsidRDefault="00CE68C9" w:rsidP="00E97E0B">
                            <w:pPr>
                              <w:spacing w:after="0"/>
                            </w:pPr>
                            <w:r w:rsidRPr="00CE68C9">
                              <w:t>Broad Understanding of Multiple Networking and Security Technologies </w:t>
                            </w:r>
                          </w:p>
                          <w:p w14:paraId="692342AB" w14:textId="57E19563" w:rsidR="00FE4042" w:rsidRPr="0016716D" w:rsidRDefault="00FE40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54397" id="_x0000_t202" coordsize="21600,21600" o:spt="202" path="m,l,21600r21600,l21600,xe">
                <v:stroke joinstyle="miter"/>
                <v:path gradientshapeok="t" o:connecttype="rect"/>
              </v:shapetype>
              <v:shape id="Text Box 19" o:spid="_x0000_s1026" type="#_x0000_t202" style="position:absolute;margin-left:-26.6pt;margin-top:16.15pt;width:174.25pt;height:338.4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" fillcolor="#e7e6e6 [3214]" stroked="f" strokeweight=".5pt">
                <v:textbox>
                  <w:txbxContent>
                    <w:p w14:paraId="4B3D2637" w14:textId="2122988B" w:rsidR="002D2F03" w:rsidRDefault="002D2F03"/>
                    <w:p w14:paraId="6389F08D" w14:textId="77777777" w:rsidR="00D70262" w:rsidRDefault="00D70262" w:rsidP="002A3890">
                      <w:pPr>
                        <w:spacing w:after="0"/>
                        <w:rPr>
                          <w:b/>
                          <w:bCs/>
                        </w:rPr>
                      </w:pPr>
                    </w:p>
                    <w:p w14:paraId="4742D208" w14:textId="2C82B2F1" w:rsidR="005F01F6" w:rsidRDefault="00BD1F3E" w:rsidP="002A3890">
                      <w:pPr>
                        <w:spacing w:after="0"/>
                      </w:pPr>
                      <w:r w:rsidRPr="000C54F0">
                        <w:rPr>
                          <w:b/>
                          <w:bCs/>
                        </w:rPr>
                        <w:t>Live Class Duration:</w:t>
                      </w:r>
                      <w:r>
                        <w:t xml:space="preserve"> </w:t>
                      </w:r>
                      <w:r w:rsidR="00CD4D80">
                        <w:t>4</w:t>
                      </w:r>
                      <w:r w:rsidR="00CE68C9">
                        <w:t xml:space="preserve"> Days</w:t>
                      </w:r>
                    </w:p>
                    <w:p w14:paraId="44FC13CC" w14:textId="77777777" w:rsidR="00B92943" w:rsidRDefault="00B92943" w:rsidP="002A3890">
                      <w:pPr>
                        <w:spacing w:after="0"/>
                        <w:rPr>
                          <w:b/>
                          <w:bCs/>
                        </w:rPr>
                      </w:pPr>
                    </w:p>
                    <w:p w14:paraId="5A133722" w14:textId="06F7F59E" w:rsidR="00BD1F3E" w:rsidRDefault="00BD1F3E" w:rsidP="002A3890">
                      <w:pPr>
                        <w:spacing w:after="0"/>
                      </w:pPr>
                      <w:r w:rsidRPr="000C54F0">
                        <w:rPr>
                          <w:b/>
                          <w:bCs/>
                        </w:rPr>
                        <w:t>CEUs:</w:t>
                      </w:r>
                      <w:r>
                        <w:t xml:space="preserve"> </w:t>
                      </w:r>
                      <w:r w:rsidR="00CE68C9">
                        <w:t>32</w:t>
                      </w:r>
                    </w:p>
                    <w:p w14:paraId="5B1BD959" w14:textId="77777777" w:rsidR="00B92943" w:rsidRDefault="00B92943" w:rsidP="002A3890">
                      <w:pPr>
                        <w:spacing w:after="0"/>
                        <w:rPr>
                          <w:b/>
                          <w:bCs/>
                        </w:rPr>
                      </w:pPr>
                    </w:p>
                    <w:p w14:paraId="75914670" w14:textId="159047B6" w:rsidR="00BD1F3E" w:rsidRDefault="00BD1F3E" w:rsidP="002A3890">
                      <w:pPr>
                        <w:spacing w:after="0"/>
                      </w:pPr>
                      <w:r w:rsidRPr="000C54F0">
                        <w:rPr>
                          <w:b/>
                          <w:bCs/>
                        </w:rPr>
                        <w:t>Language:</w:t>
                      </w:r>
                      <w:r>
                        <w:t xml:space="preserve"> English</w:t>
                      </w:r>
                    </w:p>
                    <w:p w14:paraId="565EB3EE" w14:textId="77777777" w:rsidR="00B92943" w:rsidRDefault="00B92943">
                      <w:pPr>
                        <w:rPr>
                          <w:b/>
                          <w:bCs/>
                        </w:rPr>
                      </w:pPr>
                    </w:p>
                    <w:p w14:paraId="4FD5AAD1" w14:textId="566E0911" w:rsidR="00BD1F3E" w:rsidRPr="000C54F0" w:rsidRDefault="00BD1F3E">
                      <w:pPr>
                        <w:rPr>
                          <w:b/>
                          <w:bCs/>
                        </w:rPr>
                      </w:pPr>
                      <w:r w:rsidRPr="000C54F0">
                        <w:rPr>
                          <w:b/>
                          <w:bCs/>
                        </w:rPr>
                        <w:t>Class Formats Available:</w:t>
                      </w:r>
                    </w:p>
                    <w:p w14:paraId="2937A0FC" w14:textId="289A6E83" w:rsidR="00BD1F3E" w:rsidRDefault="00262F54" w:rsidP="00B92943">
                      <w:pPr>
                        <w:pStyle w:val="ListParagraph"/>
                        <w:numPr>
                          <w:ilvl w:val="0"/>
                          <w:numId w:val="18"/>
                        </w:numPr>
                        <w:spacing w:after="0"/>
                      </w:pPr>
                      <w:r>
                        <w:t>Instructor Led</w:t>
                      </w:r>
                    </w:p>
                    <w:p w14:paraId="318B38D5" w14:textId="478E587A" w:rsidR="00262F54" w:rsidRDefault="00262F54" w:rsidP="00B92943">
                      <w:pPr>
                        <w:pStyle w:val="ListParagraph"/>
                        <w:numPr>
                          <w:ilvl w:val="0"/>
                          <w:numId w:val="18"/>
                        </w:numPr>
                        <w:spacing w:after="0"/>
                      </w:pPr>
                      <w:r>
                        <w:t>Self-Study</w:t>
                      </w:r>
                    </w:p>
                    <w:p w14:paraId="06C37573" w14:textId="3AE525B3" w:rsidR="00262F54" w:rsidRDefault="00262F54" w:rsidP="00B92943">
                      <w:pPr>
                        <w:pStyle w:val="ListParagraph"/>
                        <w:numPr>
                          <w:ilvl w:val="0"/>
                          <w:numId w:val="18"/>
                        </w:numPr>
                        <w:spacing w:after="0"/>
                      </w:pPr>
                      <w:r>
                        <w:t>Live Virtual Training</w:t>
                      </w:r>
                    </w:p>
                    <w:p w14:paraId="5C50F380" w14:textId="77777777" w:rsidR="00B92943" w:rsidRDefault="00B92943" w:rsidP="00CE0649">
                      <w:pPr>
                        <w:spacing w:after="0"/>
                        <w:rPr>
                          <w:b/>
                          <w:bCs/>
                        </w:rPr>
                      </w:pPr>
                    </w:p>
                    <w:p w14:paraId="4A804013" w14:textId="77777777" w:rsidR="00C43170" w:rsidRDefault="00262F54" w:rsidP="00E97E0B">
                      <w:pPr>
                        <w:spacing w:after="0"/>
                      </w:pPr>
                      <w:r w:rsidRPr="000C54F0">
                        <w:rPr>
                          <w:b/>
                          <w:bCs/>
                        </w:rPr>
                        <w:t>Suggested Prerequisites:</w:t>
                      </w:r>
                      <w:r w:rsidR="00E97E0B">
                        <w:rPr>
                          <w:b/>
                          <w:bCs/>
                        </w:rPr>
                        <w:t xml:space="preserve"> </w:t>
                      </w:r>
                    </w:p>
                    <w:p w14:paraId="304FAAD0" w14:textId="77777777" w:rsidR="00C43170" w:rsidRPr="00C43170" w:rsidRDefault="00C43170" w:rsidP="00E97E0B">
                      <w:pPr>
                        <w:spacing w:after="0"/>
                        <w:rPr>
                          <w:sz w:val="10"/>
                          <w:szCs w:val="10"/>
                        </w:rPr>
                      </w:pPr>
                    </w:p>
                    <w:p w14:paraId="1E5BC5CA" w14:textId="3526E5EE" w:rsidR="00ED6C08" w:rsidRPr="00CE68C9" w:rsidRDefault="00CE68C9" w:rsidP="00E97E0B">
                      <w:pPr>
                        <w:spacing w:after="0"/>
                      </w:pPr>
                      <w:r w:rsidRPr="00CE68C9">
                        <w:t>Broad Understanding of Multiple Networking and Security Technologies </w:t>
                      </w:r>
                    </w:p>
                    <w:p w14:paraId="692342AB" w14:textId="57E19563" w:rsidR="00FE4042" w:rsidRPr="0016716D" w:rsidRDefault="00FE4042">
                      <w:pPr>
                        <w:rPr>
                          <w:sz w:val="20"/>
                          <w:szCs w:val="20"/>
                        </w:rPr>
                      </w:pPr>
                    </w:p>
                  </w:txbxContent>
                </v:textbox>
              </v:shape>
            </w:pict>
          </mc:Fallback>
        </mc:AlternateContent>
      </w:r>
      <w:r w:rsidR="00A20E9C" w:rsidRPr="007523CC">
        <w:rPr>
          <w:rFonts w:ascii="Dax" w:hAnsi="Dax"/>
          <w:noProof/>
        </w:rPr>
        <mc:AlternateContent>
          <mc:Choice Requires="wps">
            <w:drawing>
              <wp:anchor distT="0" distB="0" distL="114300" distR="114300" simplePos="0" relativeHeight="251550208" behindDoc="0" locked="0" layoutInCell="1" allowOverlap="1" wp14:anchorId="360AC667" wp14:editId="3590E3F5">
                <wp:simplePos x="0" y="0"/>
                <wp:positionH relativeFrom="column">
                  <wp:posOffset>1938338</wp:posOffset>
                </wp:positionH>
                <wp:positionV relativeFrom="paragraph">
                  <wp:posOffset>204788</wp:posOffset>
                </wp:positionV>
                <wp:extent cx="2167128" cy="4297680"/>
                <wp:effectExtent l="0" t="0" r="5080" b="7620"/>
                <wp:wrapNone/>
                <wp:docPr id="20" name="Text Box 20"/>
                <wp:cNvGraphicFramePr/>
                <a:graphic xmlns:a="http://schemas.openxmlformats.org/drawingml/2006/main">
                  <a:graphicData uri="http://schemas.microsoft.com/office/word/2010/wordprocessingShape">
                    <wps:wsp>
                      <wps:cNvSpPr txBox="1"/>
                      <wps:spPr>
                        <a:xfrm>
                          <a:off x="0" y="0"/>
                          <a:ext cx="2167128" cy="4297680"/>
                        </a:xfrm>
                        <a:prstGeom prst="rect">
                          <a:avLst/>
                        </a:prstGeom>
                        <a:solidFill>
                          <a:schemeClr val="bg2"/>
                        </a:solidFill>
                        <a:ln w="6350">
                          <a:noFill/>
                        </a:ln>
                      </wps:spPr>
                      <wps:txbx>
                        <w:txbxContent>
                          <w:p w14:paraId="5638B16D" w14:textId="77777777" w:rsidR="00AA6944" w:rsidRPr="00076D97" w:rsidRDefault="00AA6944" w:rsidP="00CE68C9">
                            <w:pPr>
                              <w:autoSpaceDE w:val="0"/>
                              <w:autoSpaceDN w:val="0"/>
                              <w:adjustRightInd w:val="0"/>
                              <w:spacing w:after="0" w:line="240" w:lineRule="auto"/>
                              <w:rPr>
                                <w:rFonts w:cstheme="minorHAnsi"/>
                                <w:sz w:val="16"/>
                                <w:szCs w:val="16"/>
                              </w:rPr>
                            </w:pPr>
                          </w:p>
                          <w:p w14:paraId="30E46E8C" w14:textId="77777777" w:rsidR="00076D97" w:rsidRDefault="00076D97" w:rsidP="00CE68C9">
                            <w:pPr>
                              <w:autoSpaceDE w:val="0"/>
                              <w:autoSpaceDN w:val="0"/>
                              <w:adjustRightInd w:val="0"/>
                              <w:spacing w:after="0" w:line="240" w:lineRule="auto"/>
                              <w:rPr>
                                <w:rFonts w:cstheme="minorHAnsi"/>
                                <w:sz w:val="16"/>
                                <w:szCs w:val="16"/>
                              </w:rPr>
                            </w:pPr>
                          </w:p>
                          <w:p w14:paraId="1CB042FF" w14:textId="77777777" w:rsidR="00A20E9C" w:rsidRDefault="00A20E9C" w:rsidP="00CE68C9">
                            <w:pPr>
                              <w:autoSpaceDE w:val="0"/>
                              <w:autoSpaceDN w:val="0"/>
                              <w:adjustRightInd w:val="0"/>
                              <w:spacing w:after="0" w:line="240" w:lineRule="auto"/>
                              <w:rPr>
                                <w:rFonts w:cstheme="minorHAnsi"/>
                                <w:sz w:val="16"/>
                                <w:szCs w:val="16"/>
                              </w:rPr>
                            </w:pPr>
                          </w:p>
                          <w:p w14:paraId="6F6D86FD" w14:textId="7EF44619" w:rsidR="00D27FCE" w:rsidRPr="000E6828" w:rsidRDefault="00AA6944"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1</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Introduction</w:t>
                            </w:r>
                          </w:p>
                          <w:p w14:paraId="5ADFC8D2" w14:textId="7FB18F52" w:rsidR="00D27FCE" w:rsidRPr="000E6828" w:rsidRDefault="00AA6944" w:rsidP="00076D97">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2</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Inventory and Control</w:t>
                            </w:r>
                          </w:p>
                          <w:p w14:paraId="57BEE9A2" w14:textId="3C6E8274" w:rsidR="00D27FCE" w:rsidRPr="000E6828" w:rsidRDefault="00AA6944"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3</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Inventory and Control of Software Assets</w:t>
                            </w:r>
                          </w:p>
                          <w:p w14:paraId="284B091B" w14:textId="390C2B8A" w:rsidR="00D27FCE" w:rsidRPr="000E6828" w:rsidRDefault="00AA6944"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4</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Data Protection</w:t>
                            </w:r>
                          </w:p>
                          <w:p w14:paraId="20CCB514" w14:textId="4CF321E7" w:rsidR="00AA6944" w:rsidRPr="000E6828" w:rsidRDefault="00AA6944"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5</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 xml:space="preserve">Secure Configuration of Enterprise Assets and Software </w:t>
                            </w:r>
                            <w:r w:rsidRPr="000E6828">
                              <w:rPr>
                                <w:rFonts w:cstheme="minorHAnsi"/>
                                <w:sz w:val="18"/>
                                <w:szCs w:val="18"/>
                              </w:rPr>
                              <w:t>Concept</w:t>
                            </w:r>
                          </w:p>
                          <w:p w14:paraId="076F252E" w14:textId="1150FCC5" w:rsidR="00CE68C9" w:rsidRPr="000E6828" w:rsidRDefault="00CE68C9"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6</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Account Management</w:t>
                            </w:r>
                          </w:p>
                          <w:p w14:paraId="48BE8578" w14:textId="2790A53C" w:rsidR="00CE68C9" w:rsidRPr="000E6828" w:rsidRDefault="00CE68C9"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7</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Access Control Management</w:t>
                            </w:r>
                          </w:p>
                          <w:p w14:paraId="4D004CD5" w14:textId="22D18460" w:rsidR="00CE68C9" w:rsidRPr="000E6828" w:rsidRDefault="00CE68C9" w:rsidP="00CE68C9">
                            <w:pPr>
                              <w:spacing w:after="0"/>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8</w:t>
                            </w:r>
                            <w:r w:rsidR="00A20E9C" w:rsidRPr="000E6828">
                              <w:rPr>
                                <w:rFonts w:cstheme="minorHAnsi"/>
                                <w:sz w:val="18"/>
                                <w:szCs w:val="18"/>
                              </w:rPr>
                              <w:t>:</w:t>
                            </w:r>
                            <w:r w:rsidR="00076D97" w:rsidRPr="000E6828">
                              <w:rPr>
                                <w:rFonts w:cstheme="minorHAnsi"/>
                                <w:sz w:val="18"/>
                                <w:szCs w:val="18"/>
                              </w:rPr>
                              <w:t xml:space="preserve"> Continuous Vulnerability Management</w:t>
                            </w:r>
                          </w:p>
                          <w:p w14:paraId="740D9213" w14:textId="7CF2D04A" w:rsidR="00CE68C9" w:rsidRPr="000E6828" w:rsidRDefault="00CE68C9" w:rsidP="00CE68C9">
                            <w:pPr>
                              <w:spacing w:after="0"/>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9</w:t>
                            </w:r>
                            <w:r w:rsidR="00A20E9C" w:rsidRPr="000E6828">
                              <w:rPr>
                                <w:rFonts w:cstheme="minorHAnsi"/>
                                <w:sz w:val="18"/>
                                <w:szCs w:val="18"/>
                              </w:rPr>
                              <w:t>:</w:t>
                            </w:r>
                            <w:r w:rsidR="00076D97" w:rsidRPr="000E6828">
                              <w:rPr>
                                <w:rFonts w:cstheme="minorHAnsi"/>
                                <w:sz w:val="18"/>
                                <w:szCs w:val="18"/>
                              </w:rPr>
                              <w:t xml:space="preserve"> Audit Log Management</w:t>
                            </w:r>
                          </w:p>
                          <w:p w14:paraId="1E7EAD90" w14:textId="768F7B72" w:rsidR="00CE68C9" w:rsidRPr="000E6828" w:rsidRDefault="00CE68C9" w:rsidP="00CE68C9">
                            <w:pPr>
                              <w:spacing w:after="0"/>
                              <w:rPr>
                                <w:rFonts w:cstheme="minorHAnsi"/>
                                <w:sz w:val="18"/>
                                <w:szCs w:val="18"/>
                              </w:rPr>
                            </w:pPr>
                            <w:r w:rsidRPr="000E6828">
                              <w:rPr>
                                <w:rFonts w:cstheme="minorHAnsi"/>
                                <w:b/>
                                <w:bCs/>
                                <w:sz w:val="18"/>
                                <w:szCs w:val="18"/>
                              </w:rPr>
                              <w:t>Module 10</w:t>
                            </w:r>
                            <w:r w:rsidR="00A20E9C" w:rsidRPr="000E6828">
                              <w:rPr>
                                <w:rFonts w:cstheme="minorHAnsi"/>
                                <w:sz w:val="18"/>
                                <w:szCs w:val="18"/>
                              </w:rPr>
                              <w:t>:</w:t>
                            </w:r>
                            <w:r w:rsidR="00076D97" w:rsidRPr="000E6828">
                              <w:rPr>
                                <w:rFonts w:cstheme="minorHAnsi"/>
                                <w:sz w:val="18"/>
                                <w:szCs w:val="18"/>
                              </w:rPr>
                              <w:t xml:space="preserve"> Email and Browser Protection</w:t>
                            </w:r>
                          </w:p>
                          <w:p w14:paraId="0361C6CE" w14:textId="0339A8AE" w:rsidR="00CE68C9" w:rsidRPr="000E6828" w:rsidRDefault="00CE68C9" w:rsidP="00CE68C9">
                            <w:pPr>
                              <w:spacing w:after="0"/>
                              <w:rPr>
                                <w:rFonts w:cstheme="minorHAnsi"/>
                                <w:sz w:val="18"/>
                                <w:szCs w:val="18"/>
                              </w:rPr>
                            </w:pPr>
                            <w:r w:rsidRPr="000E6828">
                              <w:rPr>
                                <w:rFonts w:cstheme="minorHAnsi"/>
                                <w:b/>
                                <w:bCs/>
                                <w:sz w:val="18"/>
                                <w:szCs w:val="18"/>
                              </w:rPr>
                              <w:t>Module 11</w:t>
                            </w:r>
                            <w:r w:rsidR="00A20E9C" w:rsidRPr="000E6828">
                              <w:rPr>
                                <w:rFonts w:cstheme="minorHAnsi"/>
                                <w:sz w:val="18"/>
                                <w:szCs w:val="18"/>
                              </w:rPr>
                              <w:t xml:space="preserve">: </w:t>
                            </w:r>
                            <w:r w:rsidR="00076D97" w:rsidRPr="000E6828">
                              <w:rPr>
                                <w:rFonts w:cstheme="minorHAnsi"/>
                                <w:sz w:val="18"/>
                                <w:szCs w:val="18"/>
                              </w:rPr>
                              <w:t>Malware Defenses</w:t>
                            </w:r>
                          </w:p>
                          <w:p w14:paraId="21504E38" w14:textId="37CDD592" w:rsidR="00CE68C9" w:rsidRPr="000E6828" w:rsidRDefault="00CE68C9" w:rsidP="00CE68C9">
                            <w:pPr>
                              <w:spacing w:after="0"/>
                              <w:rPr>
                                <w:rFonts w:cstheme="minorHAnsi"/>
                                <w:sz w:val="18"/>
                                <w:szCs w:val="18"/>
                              </w:rPr>
                            </w:pPr>
                            <w:r w:rsidRPr="000E6828">
                              <w:rPr>
                                <w:rFonts w:cstheme="minorHAnsi"/>
                                <w:b/>
                                <w:bCs/>
                                <w:sz w:val="18"/>
                                <w:szCs w:val="18"/>
                              </w:rPr>
                              <w:t>Module 12</w:t>
                            </w:r>
                            <w:r w:rsidR="00A20E9C" w:rsidRPr="000E6828">
                              <w:rPr>
                                <w:rFonts w:cstheme="minorHAnsi"/>
                                <w:sz w:val="18"/>
                                <w:szCs w:val="18"/>
                              </w:rPr>
                              <w:t xml:space="preserve">: </w:t>
                            </w:r>
                            <w:r w:rsidR="00076D97" w:rsidRPr="000E6828">
                              <w:rPr>
                                <w:rFonts w:cstheme="minorHAnsi"/>
                                <w:sz w:val="18"/>
                                <w:szCs w:val="18"/>
                              </w:rPr>
                              <w:t>Data Recovery</w:t>
                            </w:r>
                          </w:p>
                          <w:p w14:paraId="6BFF465D" w14:textId="2716430B" w:rsidR="00CE68C9" w:rsidRPr="000E6828" w:rsidRDefault="00CE68C9" w:rsidP="00CE68C9">
                            <w:pPr>
                              <w:spacing w:after="0"/>
                              <w:rPr>
                                <w:rFonts w:cstheme="minorHAnsi"/>
                                <w:sz w:val="18"/>
                                <w:szCs w:val="18"/>
                              </w:rPr>
                            </w:pPr>
                            <w:r w:rsidRPr="000E6828">
                              <w:rPr>
                                <w:rFonts w:cstheme="minorHAnsi"/>
                                <w:b/>
                                <w:bCs/>
                                <w:sz w:val="18"/>
                                <w:szCs w:val="18"/>
                              </w:rPr>
                              <w:t>Module 13</w:t>
                            </w:r>
                            <w:r w:rsidR="00A20E9C" w:rsidRPr="000E6828">
                              <w:rPr>
                                <w:rFonts w:cstheme="minorHAnsi"/>
                                <w:sz w:val="18"/>
                                <w:szCs w:val="18"/>
                              </w:rPr>
                              <w:t xml:space="preserve">: </w:t>
                            </w:r>
                            <w:r w:rsidR="00076D97" w:rsidRPr="000E6828">
                              <w:rPr>
                                <w:rFonts w:cstheme="minorHAnsi"/>
                                <w:sz w:val="18"/>
                                <w:szCs w:val="18"/>
                              </w:rPr>
                              <w:t>Network Infrastructure Management</w:t>
                            </w:r>
                          </w:p>
                          <w:p w14:paraId="78A7958F" w14:textId="4C26277F" w:rsidR="00CE68C9" w:rsidRPr="000E6828" w:rsidRDefault="00CE68C9" w:rsidP="00CE68C9">
                            <w:pPr>
                              <w:spacing w:after="0"/>
                              <w:rPr>
                                <w:rFonts w:cstheme="minorHAnsi"/>
                                <w:sz w:val="18"/>
                                <w:szCs w:val="18"/>
                              </w:rPr>
                            </w:pPr>
                            <w:r w:rsidRPr="000E6828">
                              <w:rPr>
                                <w:rFonts w:cstheme="minorHAnsi"/>
                                <w:b/>
                                <w:bCs/>
                                <w:sz w:val="18"/>
                                <w:szCs w:val="18"/>
                              </w:rPr>
                              <w:t>Module 14</w:t>
                            </w:r>
                            <w:r w:rsidR="00A20E9C" w:rsidRPr="000E6828">
                              <w:rPr>
                                <w:rFonts w:cstheme="minorHAnsi"/>
                                <w:sz w:val="18"/>
                                <w:szCs w:val="18"/>
                              </w:rPr>
                              <w:t>:</w:t>
                            </w:r>
                            <w:r w:rsidR="00076D97" w:rsidRPr="000E6828">
                              <w:rPr>
                                <w:rFonts w:cstheme="minorHAnsi"/>
                                <w:sz w:val="18"/>
                                <w:szCs w:val="18"/>
                              </w:rPr>
                              <w:t xml:space="preserve"> Network Monitoring and Defense</w:t>
                            </w:r>
                          </w:p>
                          <w:p w14:paraId="56B28B9A" w14:textId="5DD93352" w:rsidR="00CE68C9" w:rsidRPr="000E6828" w:rsidRDefault="00CE68C9" w:rsidP="00CE68C9">
                            <w:pPr>
                              <w:spacing w:after="0"/>
                              <w:rPr>
                                <w:rFonts w:cstheme="minorHAnsi"/>
                                <w:sz w:val="18"/>
                                <w:szCs w:val="18"/>
                              </w:rPr>
                            </w:pPr>
                            <w:r w:rsidRPr="000E6828">
                              <w:rPr>
                                <w:rFonts w:cstheme="minorHAnsi"/>
                                <w:b/>
                                <w:bCs/>
                                <w:sz w:val="18"/>
                                <w:szCs w:val="18"/>
                              </w:rPr>
                              <w:t>Module 15</w:t>
                            </w:r>
                            <w:r w:rsidR="00A20E9C" w:rsidRPr="000E6828">
                              <w:rPr>
                                <w:rFonts w:cstheme="minorHAnsi"/>
                                <w:sz w:val="18"/>
                                <w:szCs w:val="18"/>
                              </w:rPr>
                              <w:t>:</w:t>
                            </w:r>
                            <w:r w:rsidR="00076D97" w:rsidRPr="000E6828">
                              <w:rPr>
                                <w:rFonts w:cstheme="minorHAnsi"/>
                                <w:sz w:val="18"/>
                                <w:szCs w:val="18"/>
                              </w:rPr>
                              <w:t xml:space="preserve"> Security Awareness and Skills Training</w:t>
                            </w:r>
                          </w:p>
                          <w:p w14:paraId="6777D378" w14:textId="1DA01FB5" w:rsidR="00CE68C9" w:rsidRPr="000E6828" w:rsidRDefault="00CE68C9" w:rsidP="00CE68C9">
                            <w:pPr>
                              <w:spacing w:after="0"/>
                              <w:rPr>
                                <w:rFonts w:cstheme="minorHAnsi"/>
                                <w:sz w:val="18"/>
                                <w:szCs w:val="18"/>
                              </w:rPr>
                            </w:pPr>
                            <w:r w:rsidRPr="000E6828">
                              <w:rPr>
                                <w:rFonts w:cstheme="minorHAnsi"/>
                                <w:b/>
                                <w:bCs/>
                                <w:sz w:val="18"/>
                                <w:szCs w:val="18"/>
                              </w:rPr>
                              <w:t>Module 16</w:t>
                            </w:r>
                            <w:r w:rsidR="000E6828" w:rsidRPr="000E6828">
                              <w:rPr>
                                <w:rFonts w:cstheme="minorHAnsi"/>
                                <w:sz w:val="18"/>
                                <w:szCs w:val="18"/>
                              </w:rPr>
                              <w:t xml:space="preserve">: </w:t>
                            </w:r>
                            <w:r w:rsidR="00076D97" w:rsidRPr="000E6828">
                              <w:rPr>
                                <w:rFonts w:cstheme="minorHAnsi"/>
                                <w:sz w:val="18"/>
                                <w:szCs w:val="18"/>
                              </w:rPr>
                              <w:t>Service Provider Management</w:t>
                            </w:r>
                          </w:p>
                          <w:p w14:paraId="0F930BA9" w14:textId="1DB2B439" w:rsidR="00CE68C9" w:rsidRPr="000E6828" w:rsidRDefault="00CE68C9" w:rsidP="00CE68C9">
                            <w:pPr>
                              <w:spacing w:after="0"/>
                              <w:rPr>
                                <w:rFonts w:cstheme="minorHAnsi"/>
                                <w:sz w:val="18"/>
                                <w:szCs w:val="18"/>
                              </w:rPr>
                            </w:pPr>
                            <w:r w:rsidRPr="000E6828">
                              <w:rPr>
                                <w:rFonts w:cstheme="minorHAnsi"/>
                                <w:b/>
                                <w:bCs/>
                                <w:sz w:val="18"/>
                                <w:szCs w:val="18"/>
                              </w:rPr>
                              <w:t>Module 17</w:t>
                            </w:r>
                            <w:r w:rsidR="000E6828" w:rsidRPr="000E6828">
                              <w:rPr>
                                <w:rFonts w:cstheme="minorHAnsi"/>
                                <w:sz w:val="18"/>
                                <w:szCs w:val="18"/>
                              </w:rPr>
                              <w:t>:</w:t>
                            </w:r>
                            <w:r w:rsidR="00076D97" w:rsidRPr="000E6828">
                              <w:rPr>
                                <w:rFonts w:cstheme="minorHAnsi"/>
                                <w:sz w:val="18"/>
                                <w:szCs w:val="18"/>
                              </w:rPr>
                              <w:t xml:space="preserve"> Applications Software Security</w:t>
                            </w:r>
                          </w:p>
                          <w:p w14:paraId="117860CD" w14:textId="175771BF" w:rsidR="00CE68C9" w:rsidRPr="000E6828" w:rsidRDefault="00CE68C9" w:rsidP="00CE68C9">
                            <w:pPr>
                              <w:spacing w:after="0"/>
                              <w:rPr>
                                <w:rFonts w:cstheme="minorHAnsi"/>
                                <w:sz w:val="18"/>
                                <w:szCs w:val="18"/>
                              </w:rPr>
                            </w:pPr>
                            <w:r w:rsidRPr="000E6828">
                              <w:rPr>
                                <w:rFonts w:cstheme="minorHAnsi"/>
                                <w:b/>
                                <w:bCs/>
                                <w:sz w:val="18"/>
                                <w:szCs w:val="18"/>
                              </w:rPr>
                              <w:t>Module 18</w:t>
                            </w:r>
                            <w:r w:rsidR="000E6828" w:rsidRPr="000E6828">
                              <w:rPr>
                                <w:rFonts w:cstheme="minorHAnsi"/>
                                <w:sz w:val="18"/>
                                <w:szCs w:val="18"/>
                              </w:rPr>
                              <w:t>:</w:t>
                            </w:r>
                            <w:r w:rsidR="00076D97" w:rsidRPr="000E6828">
                              <w:rPr>
                                <w:rFonts w:cstheme="minorHAnsi"/>
                                <w:sz w:val="18"/>
                                <w:szCs w:val="18"/>
                              </w:rPr>
                              <w:t xml:space="preserve"> Incident Response </w:t>
                            </w:r>
                            <w:r w:rsidR="00957D8D">
                              <w:rPr>
                                <w:rFonts w:cstheme="minorHAnsi"/>
                                <w:sz w:val="18"/>
                                <w:szCs w:val="18"/>
                              </w:rPr>
                              <w:t>M</w:t>
                            </w:r>
                            <w:r w:rsidR="00957D8D" w:rsidRPr="000E6828">
                              <w:rPr>
                                <w:rFonts w:cstheme="minorHAnsi"/>
                                <w:sz w:val="18"/>
                                <w:szCs w:val="18"/>
                              </w:rPr>
                              <w:t>gmt.</w:t>
                            </w:r>
                          </w:p>
                          <w:p w14:paraId="4767C5B6" w14:textId="07C01B31" w:rsidR="00076D97" w:rsidRPr="000E6828" w:rsidRDefault="00076D97" w:rsidP="00CE68C9">
                            <w:pPr>
                              <w:spacing w:after="0"/>
                              <w:rPr>
                                <w:rFonts w:cstheme="minorHAnsi"/>
                                <w:sz w:val="18"/>
                                <w:szCs w:val="18"/>
                              </w:rPr>
                            </w:pPr>
                            <w:r w:rsidRPr="000E6828">
                              <w:rPr>
                                <w:rFonts w:cstheme="minorHAnsi"/>
                                <w:b/>
                                <w:bCs/>
                                <w:sz w:val="18"/>
                                <w:szCs w:val="18"/>
                              </w:rPr>
                              <w:t>Module 19</w:t>
                            </w:r>
                            <w:r w:rsidR="000E6828" w:rsidRPr="000E6828">
                              <w:rPr>
                                <w:rFonts w:cstheme="minorHAnsi"/>
                                <w:sz w:val="18"/>
                                <w:szCs w:val="18"/>
                              </w:rPr>
                              <w:t>:</w:t>
                            </w:r>
                            <w:r w:rsidRPr="000E6828">
                              <w:rPr>
                                <w:rFonts w:cstheme="minorHAnsi"/>
                                <w:sz w:val="18"/>
                                <w:szCs w:val="18"/>
                              </w:rPr>
                              <w:t xml:space="preserve"> Penetration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27" type="#_x0000_t202" style="position:absolute;margin-left:152.65pt;margin-top:16.15pt;width:170.65pt;height:338.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" fillcolor="#e7e6e6 [3214]" stroked="f" strokeweight=".5pt">
                <v:textbox>
                  <w:txbxContent>
                    <w:p w14:paraId="5638B16D" w14:textId="77777777" w:rsidR="00AA6944" w:rsidRPr="00076D97" w:rsidRDefault="00AA6944" w:rsidP="00CE68C9">
                      <w:pPr>
                        <w:autoSpaceDE w:val="0"/>
                        <w:autoSpaceDN w:val="0"/>
                        <w:adjustRightInd w:val="0"/>
                        <w:spacing w:after="0" w:line="240" w:lineRule="auto"/>
                        <w:rPr>
                          <w:rFonts w:cstheme="minorHAnsi"/>
                          <w:sz w:val="16"/>
                          <w:szCs w:val="16"/>
                        </w:rPr>
                      </w:pPr>
                    </w:p>
                    <w:p w14:paraId="30E46E8C" w14:textId="77777777" w:rsidR="00076D97" w:rsidRDefault="00076D97" w:rsidP="00CE68C9">
                      <w:pPr>
                        <w:autoSpaceDE w:val="0"/>
                        <w:autoSpaceDN w:val="0"/>
                        <w:adjustRightInd w:val="0"/>
                        <w:spacing w:after="0" w:line="240" w:lineRule="auto"/>
                        <w:rPr>
                          <w:rFonts w:cstheme="minorHAnsi"/>
                          <w:sz w:val="16"/>
                          <w:szCs w:val="16"/>
                        </w:rPr>
                      </w:pPr>
                    </w:p>
                    <w:p w14:paraId="1CB042FF" w14:textId="77777777" w:rsidR="00A20E9C" w:rsidRDefault="00A20E9C" w:rsidP="00CE68C9">
                      <w:pPr>
                        <w:autoSpaceDE w:val="0"/>
                        <w:autoSpaceDN w:val="0"/>
                        <w:adjustRightInd w:val="0"/>
                        <w:spacing w:after="0" w:line="240" w:lineRule="auto"/>
                        <w:rPr>
                          <w:rFonts w:cstheme="minorHAnsi"/>
                          <w:sz w:val="16"/>
                          <w:szCs w:val="16"/>
                        </w:rPr>
                      </w:pPr>
                    </w:p>
                    <w:p w14:paraId="6F6D86FD" w14:textId="7EF44619" w:rsidR="00D27FCE" w:rsidRPr="000E6828" w:rsidRDefault="00AA6944"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1</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Introduction</w:t>
                      </w:r>
                    </w:p>
                    <w:p w14:paraId="5ADFC8D2" w14:textId="7FB18F52" w:rsidR="00D27FCE" w:rsidRPr="000E6828" w:rsidRDefault="00AA6944" w:rsidP="00076D97">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2</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Inventory and Control</w:t>
                      </w:r>
                    </w:p>
                    <w:p w14:paraId="57BEE9A2" w14:textId="3C6E8274" w:rsidR="00D27FCE" w:rsidRPr="000E6828" w:rsidRDefault="00AA6944"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3</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Inventory and Control of Software Assets</w:t>
                      </w:r>
                    </w:p>
                    <w:p w14:paraId="284B091B" w14:textId="390C2B8A" w:rsidR="00D27FCE" w:rsidRPr="000E6828" w:rsidRDefault="00AA6944"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4</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Data Protection</w:t>
                      </w:r>
                    </w:p>
                    <w:p w14:paraId="20CCB514" w14:textId="4CF321E7" w:rsidR="00AA6944" w:rsidRPr="000E6828" w:rsidRDefault="00AA6944"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5</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 xml:space="preserve">Secure Configuration of Enterprise Assets and Software </w:t>
                      </w:r>
                      <w:r w:rsidRPr="000E6828">
                        <w:rPr>
                          <w:rFonts w:cstheme="minorHAnsi"/>
                          <w:sz w:val="18"/>
                          <w:szCs w:val="18"/>
                        </w:rPr>
                        <w:t>Concept</w:t>
                      </w:r>
                    </w:p>
                    <w:p w14:paraId="076F252E" w14:textId="1150FCC5" w:rsidR="00CE68C9" w:rsidRPr="000E6828" w:rsidRDefault="00CE68C9"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6</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Account Management</w:t>
                      </w:r>
                    </w:p>
                    <w:p w14:paraId="48BE8578" w14:textId="2790A53C" w:rsidR="00CE68C9" w:rsidRPr="000E6828" w:rsidRDefault="00CE68C9" w:rsidP="00CE68C9">
                      <w:pPr>
                        <w:autoSpaceDE w:val="0"/>
                        <w:autoSpaceDN w:val="0"/>
                        <w:adjustRightInd w:val="0"/>
                        <w:spacing w:after="0" w:line="240" w:lineRule="auto"/>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7</w:t>
                      </w:r>
                      <w:r w:rsidR="00A20E9C" w:rsidRPr="000E6828">
                        <w:rPr>
                          <w:rFonts w:cstheme="minorHAnsi"/>
                          <w:sz w:val="18"/>
                          <w:szCs w:val="18"/>
                        </w:rPr>
                        <w:t>:</w:t>
                      </w:r>
                      <w:r w:rsidRPr="000E6828">
                        <w:rPr>
                          <w:rFonts w:cstheme="minorHAnsi"/>
                          <w:sz w:val="18"/>
                          <w:szCs w:val="18"/>
                        </w:rPr>
                        <w:t xml:space="preserve"> </w:t>
                      </w:r>
                      <w:r w:rsidR="00076D97" w:rsidRPr="000E6828">
                        <w:rPr>
                          <w:rFonts w:cstheme="minorHAnsi"/>
                          <w:sz w:val="18"/>
                          <w:szCs w:val="18"/>
                        </w:rPr>
                        <w:t>Access Control Management</w:t>
                      </w:r>
                    </w:p>
                    <w:p w14:paraId="4D004CD5" w14:textId="22D18460" w:rsidR="00CE68C9" w:rsidRPr="000E6828" w:rsidRDefault="00CE68C9" w:rsidP="00CE68C9">
                      <w:pPr>
                        <w:spacing w:after="0"/>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8</w:t>
                      </w:r>
                      <w:r w:rsidR="00A20E9C" w:rsidRPr="000E6828">
                        <w:rPr>
                          <w:rFonts w:cstheme="minorHAnsi"/>
                          <w:sz w:val="18"/>
                          <w:szCs w:val="18"/>
                        </w:rPr>
                        <w:t>:</w:t>
                      </w:r>
                      <w:r w:rsidR="00076D97" w:rsidRPr="000E6828">
                        <w:rPr>
                          <w:rFonts w:cstheme="minorHAnsi"/>
                          <w:sz w:val="18"/>
                          <w:szCs w:val="18"/>
                        </w:rPr>
                        <w:t xml:space="preserve"> Continuous Vulnerability Management</w:t>
                      </w:r>
                    </w:p>
                    <w:p w14:paraId="740D9213" w14:textId="7CF2D04A" w:rsidR="00CE68C9" w:rsidRPr="000E6828" w:rsidRDefault="00CE68C9" w:rsidP="00CE68C9">
                      <w:pPr>
                        <w:spacing w:after="0"/>
                        <w:rPr>
                          <w:rFonts w:cstheme="minorHAnsi"/>
                          <w:sz w:val="18"/>
                          <w:szCs w:val="18"/>
                        </w:rPr>
                      </w:pPr>
                      <w:r w:rsidRPr="000E6828">
                        <w:rPr>
                          <w:rFonts w:cstheme="minorHAnsi"/>
                          <w:b/>
                          <w:bCs/>
                          <w:sz w:val="18"/>
                          <w:szCs w:val="18"/>
                        </w:rPr>
                        <w:t xml:space="preserve">Module </w:t>
                      </w:r>
                      <w:r w:rsidR="00A20E9C" w:rsidRPr="000E6828">
                        <w:rPr>
                          <w:rFonts w:cstheme="minorHAnsi"/>
                          <w:b/>
                          <w:bCs/>
                          <w:sz w:val="18"/>
                          <w:szCs w:val="18"/>
                        </w:rPr>
                        <w:t>0</w:t>
                      </w:r>
                      <w:r w:rsidRPr="000E6828">
                        <w:rPr>
                          <w:rFonts w:cstheme="minorHAnsi"/>
                          <w:b/>
                          <w:bCs/>
                          <w:sz w:val="18"/>
                          <w:szCs w:val="18"/>
                        </w:rPr>
                        <w:t>9</w:t>
                      </w:r>
                      <w:r w:rsidR="00A20E9C" w:rsidRPr="000E6828">
                        <w:rPr>
                          <w:rFonts w:cstheme="minorHAnsi"/>
                          <w:sz w:val="18"/>
                          <w:szCs w:val="18"/>
                        </w:rPr>
                        <w:t>:</w:t>
                      </w:r>
                      <w:r w:rsidR="00076D97" w:rsidRPr="000E6828">
                        <w:rPr>
                          <w:rFonts w:cstheme="minorHAnsi"/>
                          <w:sz w:val="18"/>
                          <w:szCs w:val="18"/>
                        </w:rPr>
                        <w:t xml:space="preserve"> Audit Log Management</w:t>
                      </w:r>
                    </w:p>
                    <w:p w14:paraId="1E7EAD90" w14:textId="768F7B72" w:rsidR="00CE68C9" w:rsidRPr="000E6828" w:rsidRDefault="00CE68C9" w:rsidP="00CE68C9">
                      <w:pPr>
                        <w:spacing w:after="0"/>
                        <w:rPr>
                          <w:rFonts w:cstheme="minorHAnsi"/>
                          <w:sz w:val="18"/>
                          <w:szCs w:val="18"/>
                        </w:rPr>
                      </w:pPr>
                      <w:r w:rsidRPr="000E6828">
                        <w:rPr>
                          <w:rFonts w:cstheme="minorHAnsi"/>
                          <w:b/>
                          <w:bCs/>
                          <w:sz w:val="18"/>
                          <w:szCs w:val="18"/>
                        </w:rPr>
                        <w:t>Module 10</w:t>
                      </w:r>
                      <w:r w:rsidR="00A20E9C" w:rsidRPr="000E6828">
                        <w:rPr>
                          <w:rFonts w:cstheme="minorHAnsi"/>
                          <w:sz w:val="18"/>
                          <w:szCs w:val="18"/>
                        </w:rPr>
                        <w:t>:</w:t>
                      </w:r>
                      <w:r w:rsidR="00076D97" w:rsidRPr="000E6828">
                        <w:rPr>
                          <w:rFonts w:cstheme="minorHAnsi"/>
                          <w:sz w:val="18"/>
                          <w:szCs w:val="18"/>
                        </w:rPr>
                        <w:t xml:space="preserve"> Email and Browser Protection</w:t>
                      </w:r>
                    </w:p>
                    <w:p w14:paraId="0361C6CE" w14:textId="0339A8AE" w:rsidR="00CE68C9" w:rsidRPr="000E6828" w:rsidRDefault="00CE68C9" w:rsidP="00CE68C9">
                      <w:pPr>
                        <w:spacing w:after="0"/>
                        <w:rPr>
                          <w:rFonts w:cstheme="minorHAnsi"/>
                          <w:sz w:val="18"/>
                          <w:szCs w:val="18"/>
                        </w:rPr>
                      </w:pPr>
                      <w:r w:rsidRPr="000E6828">
                        <w:rPr>
                          <w:rFonts w:cstheme="minorHAnsi"/>
                          <w:b/>
                          <w:bCs/>
                          <w:sz w:val="18"/>
                          <w:szCs w:val="18"/>
                        </w:rPr>
                        <w:t>Module 11</w:t>
                      </w:r>
                      <w:r w:rsidR="00A20E9C" w:rsidRPr="000E6828">
                        <w:rPr>
                          <w:rFonts w:cstheme="minorHAnsi"/>
                          <w:sz w:val="18"/>
                          <w:szCs w:val="18"/>
                        </w:rPr>
                        <w:t xml:space="preserve">: </w:t>
                      </w:r>
                      <w:r w:rsidR="00076D97" w:rsidRPr="000E6828">
                        <w:rPr>
                          <w:rFonts w:cstheme="minorHAnsi"/>
                          <w:sz w:val="18"/>
                          <w:szCs w:val="18"/>
                        </w:rPr>
                        <w:t>Malware Defenses</w:t>
                      </w:r>
                    </w:p>
                    <w:p w14:paraId="21504E38" w14:textId="37CDD592" w:rsidR="00CE68C9" w:rsidRPr="000E6828" w:rsidRDefault="00CE68C9" w:rsidP="00CE68C9">
                      <w:pPr>
                        <w:spacing w:after="0"/>
                        <w:rPr>
                          <w:rFonts w:cstheme="minorHAnsi"/>
                          <w:sz w:val="18"/>
                          <w:szCs w:val="18"/>
                        </w:rPr>
                      </w:pPr>
                      <w:r w:rsidRPr="000E6828">
                        <w:rPr>
                          <w:rFonts w:cstheme="minorHAnsi"/>
                          <w:b/>
                          <w:bCs/>
                          <w:sz w:val="18"/>
                          <w:szCs w:val="18"/>
                        </w:rPr>
                        <w:t>Module 12</w:t>
                      </w:r>
                      <w:r w:rsidR="00A20E9C" w:rsidRPr="000E6828">
                        <w:rPr>
                          <w:rFonts w:cstheme="minorHAnsi"/>
                          <w:sz w:val="18"/>
                          <w:szCs w:val="18"/>
                        </w:rPr>
                        <w:t xml:space="preserve">: </w:t>
                      </w:r>
                      <w:r w:rsidR="00076D97" w:rsidRPr="000E6828">
                        <w:rPr>
                          <w:rFonts w:cstheme="minorHAnsi"/>
                          <w:sz w:val="18"/>
                          <w:szCs w:val="18"/>
                        </w:rPr>
                        <w:t>Data Recovery</w:t>
                      </w:r>
                    </w:p>
                    <w:p w14:paraId="6BFF465D" w14:textId="2716430B" w:rsidR="00CE68C9" w:rsidRPr="000E6828" w:rsidRDefault="00CE68C9" w:rsidP="00CE68C9">
                      <w:pPr>
                        <w:spacing w:after="0"/>
                        <w:rPr>
                          <w:rFonts w:cstheme="minorHAnsi"/>
                          <w:sz w:val="18"/>
                          <w:szCs w:val="18"/>
                        </w:rPr>
                      </w:pPr>
                      <w:r w:rsidRPr="000E6828">
                        <w:rPr>
                          <w:rFonts w:cstheme="minorHAnsi"/>
                          <w:b/>
                          <w:bCs/>
                          <w:sz w:val="18"/>
                          <w:szCs w:val="18"/>
                        </w:rPr>
                        <w:t>Module 13</w:t>
                      </w:r>
                      <w:r w:rsidR="00A20E9C" w:rsidRPr="000E6828">
                        <w:rPr>
                          <w:rFonts w:cstheme="minorHAnsi"/>
                          <w:sz w:val="18"/>
                          <w:szCs w:val="18"/>
                        </w:rPr>
                        <w:t xml:space="preserve">: </w:t>
                      </w:r>
                      <w:r w:rsidR="00076D97" w:rsidRPr="000E6828">
                        <w:rPr>
                          <w:rFonts w:cstheme="minorHAnsi"/>
                          <w:sz w:val="18"/>
                          <w:szCs w:val="18"/>
                        </w:rPr>
                        <w:t>Network Infrastructure Management</w:t>
                      </w:r>
                    </w:p>
                    <w:p w14:paraId="78A7958F" w14:textId="4C26277F" w:rsidR="00CE68C9" w:rsidRPr="000E6828" w:rsidRDefault="00CE68C9" w:rsidP="00CE68C9">
                      <w:pPr>
                        <w:spacing w:after="0"/>
                        <w:rPr>
                          <w:rFonts w:cstheme="minorHAnsi"/>
                          <w:sz w:val="18"/>
                          <w:szCs w:val="18"/>
                        </w:rPr>
                      </w:pPr>
                      <w:r w:rsidRPr="000E6828">
                        <w:rPr>
                          <w:rFonts w:cstheme="minorHAnsi"/>
                          <w:b/>
                          <w:bCs/>
                          <w:sz w:val="18"/>
                          <w:szCs w:val="18"/>
                        </w:rPr>
                        <w:t>Module 14</w:t>
                      </w:r>
                      <w:r w:rsidR="00A20E9C" w:rsidRPr="000E6828">
                        <w:rPr>
                          <w:rFonts w:cstheme="minorHAnsi"/>
                          <w:sz w:val="18"/>
                          <w:szCs w:val="18"/>
                        </w:rPr>
                        <w:t>:</w:t>
                      </w:r>
                      <w:r w:rsidR="00076D97" w:rsidRPr="000E6828">
                        <w:rPr>
                          <w:rFonts w:cstheme="minorHAnsi"/>
                          <w:sz w:val="18"/>
                          <w:szCs w:val="18"/>
                        </w:rPr>
                        <w:t xml:space="preserve"> Network Monitoring and Defense</w:t>
                      </w:r>
                    </w:p>
                    <w:p w14:paraId="56B28B9A" w14:textId="5DD93352" w:rsidR="00CE68C9" w:rsidRPr="000E6828" w:rsidRDefault="00CE68C9" w:rsidP="00CE68C9">
                      <w:pPr>
                        <w:spacing w:after="0"/>
                        <w:rPr>
                          <w:rFonts w:cstheme="minorHAnsi"/>
                          <w:sz w:val="18"/>
                          <w:szCs w:val="18"/>
                        </w:rPr>
                      </w:pPr>
                      <w:r w:rsidRPr="000E6828">
                        <w:rPr>
                          <w:rFonts w:cstheme="minorHAnsi"/>
                          <w:b/>
                          <w:bCs/>
                          <w:sz w:val="18"/>
                          <w:szCs w:val="18"/>
                        </w:rPr>
                        <w:t>Module 15</w:t>
                      </w:r>
                      <w:r w:rsidR="00A20E9C" w:rsidRPr="000E6828">
                        <w:rPr>
                          <w:rFonts w:cstheme="minorHAnsi"/>
                          <w:sz w:val="18"/>
                          <w:szCs w:val="18"/>
                        </w:rPr>
                        <w:t>:</w:t>
                      </w:r>
                      <w:r w:rsidR="00076D97" w:rsidRPr="000E6828">
                        <w:rPr>
                          <w:rFonts w:cstheme="minorHAnsi"/>
                          <w:sz w:val="18"/>
                          <w:szCs w:val="18"/>
                        </w:rPr>
                        <w:t xml:space="preserve"> Security Awareness and Skills Training</w:t>
                      </w:r>
                    </w:p>
                    <w:p w14:paraId="6777D378" w14:textId="1DA01FB5" w:rsidR="00CE68C9" w:rsidRPr="000E6828" w:rsidRDefault="00CE68C9" w:rsidP="00CE68C9">
                      <w:pPr>
                        <w:spacing w:after="0"/>
                        <w:rPr>
                          <w:rFonts w:cstheme="minorHAnsi"/>
                          <w:sz w:val="18"/>
                          <w:szCs w:val="18"/>
                        </w:rPr>
                      </w:pPr>
                      <w:r w:rsidRPr="000E6828">
                        <w:rPr>
                          <w:rFonts w:cstheme="minorHAnsi"/>
                          <w:b/>
                          <w:bCs/>
                          <w:sz w:val="18"/>
                          <w:szCs w:val="18"/>
                        </w:rPr>
                        <w:t>Module 16</w:t>
                      </w:r>
                      <w:r w:rsidR="000E6828" w:rsidRPr="000E6828">
                        <w:rPr>
                          <w:rFonts w:cstheme="minorHAnsi"/>
                          <w:sz w:val="18"/>
                          <w:szCs w:val="18"/>
                        </w:rPr>
                        <w:t xml:space="preserve">: </w:t>
                      </w:r>
                      <w:r w:rsidR="00076D97" w:rsidRPr="000E6828">
                        <w:rPr>
                          <w:rFonts w:cstheme="minorHAnsi"/>
                          <w:sz w:val="18"/>
                          <w:szCs w:val="18"/>
                        </w:rPr>
                        <w:t>Service Provider Management</w:t>
                      </w:r>
                    </w:p>
                    <w:p w14:paraId="0F930BA9" w14:textId="1DB2B439" w:rsidR="00CE68C9" w:rsidRPr="000E6828" w:rsidRDefault="00CE68C9" w:rsidP="00CE68C9">
                      <w:pPr>
                        <w:spacing w:after="0"/>
                        <w:rPr>
                          <w:rFonts w:cstheme="minorHAnsi"/>
                          <w:sz w:val="18"/>
                          <w:szCs w:val="18"/>
                        </w:rPr>
                      </w:pPr>
                      <w:r w:rsidRPr="000E6828">
                        <w:rPr>
                          <w:rFonts w:cstheme="minorHAnsi"/>
                          <w:b/>
                          <w:bCs/>
                          <w:sz w:val="18"/>
                          <w:szCs w:val="18"/>
                        </w:rPr>
                        <w:t>Module 17</w:t>
                      </w:r>
                      <w:r w:rsidR="000E6828" w:rsidRPr="000E6828">
                        <w:rPr>
                          <w:rFonts w:cstheme="minorHAnsi"/>
                          <w:sz w:val="18"/>
                          <w:szCs w:val="18"/>
                        </w:rPr>
                        <w:t>:</w:t>
                      </w:r>
                      <w:r w:rsidR="00076D97" w:rsidRPr="000E6828">
                        <w:rPr>
                          <w:rFonts w:cstheme="minorHAnsi"/>
                          <w:sz w:val="18"/>
                          <w:szCs w:val="18"/>
                        </w:rPr>
                        <w:t xml:space="preserve"> Applications Software Security</w:t>
                      </w:r>
                    </w:p>
                    <w:p w14:paraId="117860CD" w14:textId="175771BF" w:rsidR="00CE68C9" w:rsidRPr="000E6828" w:rsidRDefault="00CE68C9" w:rsidP="00CE68C9">
                      <w:pPr>
                        <w:spacing w:after="0"/>
                        <w:rPr>
                          <w:rFonts w:cstheme="minorHAnsi"/>
                          <w:sz w:val="18"/>
                          <w:szCs w:val="18"/>
                        </w:rPr>
                      </w:pPr>
                      <w:r w:rsidRPr="000E6828">
                        <w:rPr>
                          <w:rFonts w:cstheme="minorHAnsi"/>
                          <w:b/>
                          <w:bCs/>
                          <w:sz w:val="18"/>
                          <w:szCs w:val="18"/>
                        </w:rPr>
                        <w:t>Module 18</w:t>
                      </w:r>
                      <w:r w:rsidR="000E6828" w:rsidRPr="000E6828">
                        <w:rPr>
                          <w:rFonts w:cstheme="minorHAnsi"/>
                          <w:sz w:val="18"/>
                          <w:szCs w:val="18"/>
                        </w:rPr>
                        <w:t>:</w:t>
                      </w:r>
                      <w:r w:rsidR="00076D97" w:rsidRPr="000E6828">
                        <w:rPr>
                          <w:rFonts w:cstheme="minorHAnsi"/>
                          <w:sz w:val="18"/>
                          <w:szCs w:val="18"/>
                        </w:rPr>
                        <w:t xml:space="preserve"> Incident Response </w:t>
                      </w:r>
                      <w:r w:rsidR="00957D8D">
                        <w:rPr>
                          <w:rFonts w:cstheme="minorHAnsi"/>
                          <w:sz w:val="18"/>
                          <w:szCs w:val="18"/>
                        </w:rPr>
                        <w:t>M</w:t>
                      </w:r>
                      <w:r w:rsidR="00957D8D" w:rsidRPr="000E6828">
                        <w:rPr>
                          <w:rFonts w:cstheme="minorHAnsi"/>
                          <w:sz w:val="18"/>
                          <w:szCs w:val="18"/>
                        </w:rPr>
                        <w:t>gmt.</w:t>
                      </w:r>
                    </w:p>
                    <w:p w14:paraId="4767C5B6" w14:textId="07C01B31" w:rsidR="00076D97" w:rsidRPr="000E6828" w:rsidRDefault="00076D97" w:rsidP="00CE68C9">
                      <w:pPr>
                        <w:spacing w:after="0"/>
                        <w:rPr>
                          <w:rFonts w:cstheme="minorHAnsi"/>
                          <w:sz w:val="18"/>
                          <w:szCs w:val="18"/>
                        </w:rPr>
                      </w:pPr>
                      <w:r w:rsidRPr="000E6828">
                        <w:rPr>
                          <w:rFonts w:cstheme="minorHAnsi"/>
                          <w:b/>
                          <w:bCs/>
                          <w:sz w:val="18"/>
                          <w:szCs w:val="18"/>
                        </w:rPr>
                        <w:t>Module 19</w:t>
                      </w:r>
                      <w:r w:rsidR="000E6828" w:rsidRPr="000E6828">
                        <w:rPr>
                          <w:rFonts w:cstheme="minorHAnsi"/>
                          <w:sz w:val="18"/>
                          <w:szCs w:val="18"/>
                        </w:rPr>
                        <w:t>:</w:t>
                      </w:r>
                      <w:r w:rsidRPr="000E6828">
                        <w:rPr>
                          <w:rFonts w:cstheme="minorHAnsi"/>
                          <w:sz w:val="18"/>
                          <w:szCs w:val="18"/>
                        </w:rPr>
                        <w:t xml:space="preserve"> Penetration Testing</w:t>
                      </w:r>
                    </w:p>
                  </w:txbxContent>
                </v:textbox>
              </v:shape>
            </w:pict>
          </mc:Fallback>
        </mc:AlternateContent>
      </w:r>
      <w:r w:rsidR="00A20E9C" w:rsidRPr="007523CC">
        <w:rPr>
          <w:rFonts w:ascii="Dax" w:hAnsi="Dax"/>
          <w:noProof/>
        </w:rPr>
        <mc:AlternateContent>
          <mc:Choice Requires="wps">
            <w:drawing>
              <wp:anchor distT="0" distB="0" distL="114300" distR="114300" simplePos="0" relativeHeight="251551232" behindDoc="0" locked="0" layoutInCell="1" allowOverlap="1" wp14:anchorId="21B23C7B" wp14:editId="1285F411">
                <wp:simplePos x="0" y="0"/>
                <wp:positionH relativeFrom="column">
                  <wp:posOffset>4167188</wp:posOffset>
                </wp:positionH>
                <wp:positionV relativeFrom="paragraph">
                  <wp:posOffset>204788</wp:posOffset>
                </wp:positionV>
                <wp:extent cx="2167128" cy="4297680"/>
                <wp:effectExtent l="0" t="0" r="5080" b="7620"/>
                <wp:wrapNone/>
                <wp:docPr id="21" name="Text Box 21"/>
                <wp:cNvGraphicFramePr/>
                <a:graphic xmlns:a="http://schemas.openxmlformats.org/drawingml/2006/main">
                  <a:graphicData uri="http://schemas.microsoft.com/office/word/2010/wordprocessingShape">
                    <wps:wsp>
                      <wps:cNvSpPr txBox="1"/>
                      <wps:spPr>
                        <a:xfrm>
                          <a:off x="0" y="0"/>
                          <a:ext cx="2167128" cy="4297680"/>
                        </a:xfrm>
                        <a:prstGeom prst="rect">
                          <a:avLst/>
                        </a:prstGeom>
                        <a:solidFill>
                          <a:schemeClr val="bg2"/>
                        </a:solidFill>
                        <a:ln w="6350">
                          <a:noFill/>
                        </a:ln>
                      </wps:spPr>
                      <wps:txbx>
                        <w:txbxContent>
                          <w:p w14:paraId="2D1FC5E4" w14:textId="23037EEE" w:rsidR="00E9594C" w:rsidRDefault="00E9594C" w:rsidP="007259EE"/>
                          <w:p w14:paraId="73B1BF96" w14:textId="77777777" w:rsidR="00C90FCC" w:rsidRPr="00C90FCC" w:rsidRDefault="00C90FCC" w:rsidP="00C90FCC">
                            <w:pPr>
                              <w:spacing w:after="0"/>
                              <w:rPr>
                                <w:sz w:val="8"/>
                                <w:szCs w:val="8"/>
                              </w:rPr>
                            </w:pPr>
                          </w:p>
                          <w:p w14:paraId="4826D1FE" w14:textId="67EFC051" w:rsidR="00CE68C9" w:rsidRPr="00CE68C9" w:rsidRDefault="00CE68C9" w:rsidP="00CE68C9">
                            <w:pPr>
                              <w:numPr>
                                <w:ilvl w:val="0"/>
                                <w:numId w:val="19"/>
                              </w:numPr>
                              <w:spacing w:after="0"/>
                            </w:pPr>
                            <w:r w:rsidRPr="00CE68C9">
                              <w:t>Information Assurance Managers/Auditors </w:t>
                            </w:r>
                          </w:p>
                          <w:p w14:paraId="1452C715" w14:textId="77777777" w:rsidR="00CE68C9" w:rsidRPr="00CE68C9" w:rsidRDefault="00CE68C9" w:rsidP="00CE68C9">
                            <w:pPr>
                              <w:numPr>
                                <w:ilvl w:val="0"/>
                                <w:numId w:val="19"/>
                              </w:numPr>
                              <w:spacing w:after="0"/>
                            </w:pPr>
                            <w:r w:rsidRPr="00CE68C9">
                              <w:t>System Implementers </w:t>
                            </w:r>
                          </w:p>
                          <w:p w14:paraId="46AC20E2" w14:textId="77777777" w:rsidR="00CE68C9" w:rsidRPr="00CE68C9" w:rsidRDefault="00CE68C9" w:rsidP="00CE68C9">
                            <w:pPr>
                              <w:numPr>
                                <w:ilvl w:val="0"/>
                                <w:numId w:val="20"/>
                              </w:numPr>
                              <w:spacing w:after="0"/>
                            </w:pPr>
                            <w:r w:rsidRPr="00CE68C9">
                              <w:t>IT Administrators </w:t>
                            </w:r>
                          </w:p>
                          <w:p w14:paraId="5476570A" w14:textId="77777777" w:rsidR="00CE68C9" w:rsidRPr="00CE68C9" w:rsidRDefault="00CE68C9" w:rsidP="00CE68C9">
                            <w:pPr>
                              <w:numPr>
                                <w:ilvl w:val="0"/>
                                <w:numId w:val="20"/>
                              </w:numPr>
                              <w:spacing w:after="0"/>
                            </w:pPr>
                            <w:r w:rsidRPr="00CE68C9">
                              <w:t>Auditors </w:t>
                            </w:r>
                          </w:p>
                          <w:p w14:paraId="5AF60BC6" w14:textId="77777777" w:rsidR="00CE68C9" w:rsidRPr="00CE68C9" w:rsidRDefault="00CE68C9" w:rsidP="00CE68C9">
                            <w:pPr>
                              <w:numPr>
                                <w:ilvl w:val="0"/>
                                <w:numId w:val="20"/>
                              </w:numPr>
                              <w:spacing w:after="0"/>
                            </w:pPr>
                            <w:r w:rsidRPr="00CE68C9">
                              <w:t>Federal Agencies </w:t>
                            </w:r>
                          </w:p>
                          <w:p w14:paraId="2C2E8F69" w14:textId="77777777" w:rsidR="00CE68C9" w:rsidRPr="00CE68C9" w:rsidRDefault="00CE68C9" w:rsidP="00CE68C9">
                            <w:pPr>
                              <w:numPr>
                                <w:ilvl w:val="0"/>
                                <w:numId w:val="20"/>
                              </w:numPr>
                              <w:spacing w:after="0"/>
                            </w:pPr>
                            <w:r w:rsidRPr="00CE68C9">
                              <w:t>Security Vendors and Consulting Groups </w:t>
                            </w:r>
                          </w:p>
                          <w:p w14:paraId="4D78FEAF" w14:textId="03C0237F" w:rsidR="00C10D1F" w:rsidRDefault="00C10D1F" w:rsidP="007259EE"/>
                          <w:p w14:paraId="7D2EB823" w14:textId="77777777" w:rsidR="00A20E9C" w:rsidRDefault="00A20E9C" w:rsidP="007259EE"/>
                          <w:p w14:paraId="18BFA31B" w14:textId="77777777" w:rsidR="00A20E9C" w:rsidRDefault="00A20E9C" w:rsidP="007259EE"/>
                          <w:p w14:paraId="0B4E3AF1" w14:textId="77777777" w:rsidR="00A20E9C" w:rsidRDefault="00A20E9C" w:rsidP="007259EE"/>
                          <w:p w14:paraId="764EDDEB" w14:textId="179C98B0" w:rsidR="00A20E9C" w:rsidRDefault="00A20E9C" w:rsidP="007259EE">
                            <w:r>
                              <w:t xml:space="preserve">                                    </w:t>
                            </w:r>
                          </w:p>
                          <w:p w14:paraId="212518E9" w14:textId="58C2F162" w:rsidR="00A20E9C" w:rsidRDefault="00A20E9C" w:rsidP="007259EE"/>
                          <w:p w14:paraId="6183A893" w14:textId="77777777" w:rsidR="00A20E9C" w:rsidRDefault="00A20E9C"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3C7B" id="Text Box 21" o:spid="_x0000_s1028" type="#_x0000_t202" style="position:absolute;margin-left:328.15pt;margin-top:16.15pt;width:170.65pt;height:338.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" fillcolor="#e7e6e6 [3214]" stroked="f" strokeweight=".5pt">
                <v:textbox>
                  <w:txbxContent>
                    <w:p w14:paraId="2D1FC5E4" w14:textId="23037EEE" w:rsidR="00E9594C" w:rsidRDefault="00E9594C" w:rsidP="007259EE"/>
                    <w:p w14:paraId="73B1BF96" w14:textId="77777777" w:rsidR="00C90FCC" w:rsidRPr="00C90FCC" w:rsidRDefault="00C90FCC" w:rsidP="00C90FCC">
                      <w:pPr>
                        <w:spacing w:after="0"/>
                        <w:rPr>
                          <w:sz w:val="8"/>
                          <w:szCs w:val="8"/>
                        </w:rPr>
                      </w:pPr>
                    </w:p>
                    <w:p w14:paraId="4826D1FE" w14:textId="67EFC051" w:rsidR="00CE68C9" w:rsidRPr="00CE68C9" w:rsidRDefault="00CE68C9" w:rsidP="00CE68C9">
                      <w:pPr>
                        <w:numPr>
                          <w:ilvl w:val="0"/>
                          <w:numId w:val="19"/>
                        </w:numPr>
                        <w:spacing w:after="0"/>
                      </w:pPr>
                      <w:r w:rsidRPr="00CE68C9">
                        <w:t>Information Assurance Managers/Auditors </w:t>
                      </w:r>
                    </w:p>
                    <w:p w14:paraId="1452C715" w14:textId="77777777" w:rsidR="00CE68C9" w:rsidRPr="00CE68C9" w:rsidRDefault="00CE68C9" w:rsidP="00CE68C9">
                      <w:pPr>
                        <w:numPr>
                          <w:ilvl w:val="0"/>
                          <w:numId w:val="19"/>
                        </w:numPr>
                        <w:spacing w:after="0"/>
                      </w:pPr>
                      <w:r w:rsidRPr="00CE68C9">
                        <w:t>System Implementers </w:t>
                      </w:r>
                    </w:p>
                    <w:p w14:paraId="46AC20E2" w14:textId="77777777" w:rsidR="00CE68C9" w:rsidRPr="00CE68C9" w:rsidRDefault="00CE68C9" w:rsidP="00CE68C9">
                      <w:pPr>
                        <w:numPr>
                          <w:ilvl w:val="0"/>
                          <w:numId w:val="20"/>
                        </w:numPr>
                        <w:spacing w:after="0"/>
                      </w:pPr>
                      <w:r w:rsidRPr="00CE68C9">
                        <w:t>IT Administrators </w:t>
                      </w:r>
                    </w:p>
                    <w:p w14:paraId="5476570A" w14:textId="77777777" w:rsidR="00CE68C9" w:rsidRPr="00CE68C9" w:rsidRDefault="00CE68C9" w:rsidP="00CE68C9">
                      <w:pPr>
                        <w:numPr>
                          <w:ilvl w:val="0"/>
                          <w:numId w:val="20"/>
                        </w:numPr>
                        <w:spacing w:after="0"/>
                      </w:pPr>
                      <w:r w:rsidRPr="00CE68C9">
                        <w:t>Auditors </w:t>
                      </w:r>
                    </w:p>
                    <w:p w14:paraId="5AF60BC6" w14:textId="77777777" w:rsidR="00CE68C9" w:rsidRPr="00CE68C9" w:rsidRDefault="00CE68C9" w:rsidP="00CE68C9">
                      <w:pPr>
                        <w:numPr>
                          <w:ilvl w:val="0"/>
                          <w:numId w:val="20"/>
                        </w:numPr>
                        <w:spacing w:after="0"/>
                      </w:pPr>
                      <w:r w:rsidRPr="00CE68C9">
                        <w:t>Federal Agencies </w:t>
                      </w:r>
                    </w:p>
                    <w:p w14:paraId="2C2E8F69" w14:textId="77777777" w:rsidR="00CE68C9" w:rsidRPr="00CE68C9" w:rsidRDefault="00CE68C9" w:rsidP="00CE68C9">
                      <w:pPr>
                        <w:numPr>
                          <w:ilvl w:val="0"/>
                          <w:numId w:val="20"/>
                        </w:numPr>
                        <w:spacing w:after="0"/>
                      </w:pPr>
                      <w:r w:rsidRPr="00CE68C9">
                        <w:t>Security Vendors and Consulting Groups </w:t>
                      </w:r>
                    </w:p>
                    <w:p w14:paraId="4D78FEAF" w14:textId="03C0237F" w:rsidR="00C10D1F" w:rsidRDefault="00C10D1F" w:rsidP="007259EE"/>
                    <w:p w14:paraId="7D2EB823" w14:textId="77777777" w:rsidR="00A20E9C" w:rsidRDefault="00A20E9C" w:rsidP="007259EE"/>
                    <w:p w14:paraId="18BFA31B" w14:textId="77777777" w:rsidR="00A20E9C" w:rsidRDefault="00A20E9C" w:rsidP="007259EE"/>
                    <w:p w14:paraId="0B4E3AF1" w14:textId="77777777" w:rsidR="00A20E9C" w:rsidRDefault="00A20E9C" w:rsidP="007259EE"/>
                    <w:p w14:paraId="764EDDEB" w14:textId="179C98B0" w:rsidR="00A20E9C" w:rsidRDefault="00A20E9C" w:rsidP="007259EE">
                      <w:r>
                        <w:t xml:space="preserve">                                    </w:t>
                      </w:r>
                    </w:p>
                    <w:p w14:paraId="212518E9" w14:textId="58C2F162" w:rsidR="00A20E9C" w:rsidRDefault="00A20E9C" w:rsidP="007259EE"/>
                    <w:p w14:paraId="6183A893" w14:textId="77777777" w:rsidR="00A20E9C" w:rsidRDefault="00A20E9C" w:rsidP="007259EE"/>
                  </w:txbxContent>
                </v:textbox>
              </v:shape>
            </w:pict>
          </mc:Fallback>
        </mc:AlternateContent>
      </w:r>
      <w:r w:rsidR="00A20E9C" w:rsidRPr="007523CC">
        <w:rPr>
          <w:rFonts w:ascii="Dax" w:hAnsi="Dax"/>
          <w:noProof/>
        </w:rPr>
        <mc:AlternateContent>
          <mc:Choice Requires="wps">
            <w:drawing>
              <wp:anchor distT="0" distB="0" distL="114300" distR="114300" simplePos="0" relativeHeight="251617792" behindDoc="0" locked="0" layoutInCell="1" allowOverlap="1" wp14:anchorId="0A61BF58" wp14:editId="709DFDF2">
                <wp:simplePos x="0" y="0"/>
                <wp:positionH relativeFrom="column">
                  <wp:posOffset>4148455</wp:posOffset>
                </wp:positionH>
                <wp:positionV relativeFrom="paragraph">
                  <wp:posOffset>205422</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29" type="#_x0000_t202" style="position:absolute;margin-left:326.65pt;margin-top:16.15pt;width:171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EPGQIAADM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r w:rsidR="00A20E9C" w:rsidRPr="007523CC">
        <w:rPr>
          <w:rFonts w:ascii="Dax" w:hAnsi="Dax"/>
          <w:noProof/>
        </w:rPr>
        <mc:AlternateContent>
          <mc:Choice Requires="wps">
            <w:drawing>
              <wp:anchor distT="0" distB="0" distL="114300" distR="114300" simplePos="0" relativeHeight="251553280" behindDoc="0" locked="0" layoutInCell="1" allowOverlap="1" wp14:anchorId="6ED2D90E" wp14:editId="586056F4">
                <wp:simplePos x="0" y="0"/>
                <wp:positionH relativeFrom="column">
                  <wp:posOffset>1924050</wp:posOffset>
                </wp:positionH>
                <wp:positionV relativeFrom="paragraph">
                  <wp:posOffset>207327</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0" type="#_x0000_t202" style="position:absolute;margin-left:151.5pt;margin-top:16.3pt;width:171pt;height:2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xIGg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A20E9C" w:rsidRPr="007523CC">
        <w:rPr>
          <w:rFonts w:ascii="Dax" w:hAnsi="Dax"/>
          <w:noProof/>
        </w:rPr>
        <mc:AlternateContent>
          <mc:Choice Requires="wps">
            <w:drawing>
              <wp:anchor distT="0" distB="0" distL="114300" distR="114300" simplePos="0" relativeHeight="251552256" behindDoc="0" locked="0" layoutInCell="1" allowOverlap="1" wp14:anchorId="63286240" wp14:editId="78CD2D91">
                <wp:simplePos x="0" y="0"/>
                <wp:positionH relativeFrom="column">
                  <wp:posOffset>-323850</wp:posOffset>
                </wp:positionH>
                <wp:positionV relativeFrom="paragraph">
                  <wp:posOffset>206692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1" type="#_x0000_t202" style="position:absolute;margin-left:-25.5pt;margin-top:16.25pt;width:171pt;height:2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SOdGwIAADM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p>
    <w:p w14:paraId="047E1DC4" w14:textId="2F8B6AC7" w:rsidR="00ED6C08" w:rsidRPr="007523CC" w:rsidRDefault="00ED6C08" w:rsidP="00EA48B5">
      <w:pPr>
        <w:rPr>
          <w:rFonts w:ascii="Dax" w:hAnsi="Dax"/>
        </w:rPr>
      </w:pPr>
    </w:p>
    <w:p w14:paraId="7EAD16D3" w14:textId="200E478E" w:rsidR="00345262" w:rsidRPr="007523CC" w:rsidRDefault="00345262" w:rsidP="00EA48B5">
      <w:pPr>
        <w:rPr>
          <w:rFonts w:ascii="Dax" w:hAnsi="Dax"/>
        </w:rPr>
      </w:pPr>
    </w:p>
    <w:p w14:paraId="40778334" w14:textId="72B0D50D" w:rsidR="00345262" w:rsidRPr="007523CC" w:rsidRDefault="00345262" w:rsidP="00EA48B5">
      <w:pPr>
        <w:rPr>
          <w:rFonts w:ascii="Dax" w:hAnsi="Dax"/>
        </w:rPr>
      </w:pPr>
    </w:p>
    <w:p w14:paraId="177C32E5" w14:textId="374E9F48" w:rsidR="00345262" w:rsidRPr="007523CC" w:rsidRDefault="00345262" w:rsidP="00EA48B5">
      <w:pPr>
        <w:rPr>
          <w:rFonts w:ascii="Dax" w:hAnsi="Dax"/>
        </w:rPr>
      </w:pPr>
    </w:p>
    <w:p w14:paraId="665CBAFD" w14:textId="04B69364" w:rsidR="00345262" w:rsidRPr="007523CC" w:rsidRDefault="00345262" w:rsidP="00EA48B5">
      <w:pPr>
        <w:rPr>
          <w:rFonts w:ascii="Dax" w:hAnsi="Dax"/>
        </w:rPr>
      </w:pPr>
    </w:p>
    <w:p w14:paraId="21B4C104" w14:textId="71483614" w:rsidR="00345262" w:rsidRPr="007523CC" w:rsidRDefault="00345262" w:rsidP="00EA48B5">
      <w:pPr>
        <w:rPr>
          <w:rFonts w:ascii="Dax" w:hAnsi="Dax"/>
        </w:rPr>
      </w:pPr>
    </w:p>
    <w:p w14:paraId="53D79D0D" w14:textId="11B0D63D" w:rsidR="00345262" w:rsidRPr="007523CC" w:rsidRDefault="00345262" w:rsidP="00EA48B5">
      <w:pPr>
        <w:rPr>
          <w:rFonts w:ascii="Dax" w:hAnsi="Dax"/>
        </w:rPr>
      </w:pPr>
    </w:p>
    <w:p w14:paraId="4817A5D2" w14:textId="40F05A92" w:rsidR="00345262" w:rsidRPr="007523CC" w:rsidRDefault="00A20E9C" w:rsidP="00EA48B5">
      <w:pPr>
        <w:rPr>
          <w:rFonts w:ascii="Dax" w:hAnsi="Dax"/>
        </w:rPr>
      </w:pPr>
      <w:r w:rsidRPr="007523CC">
        <w:rPr>
          <w:rFonts w:ascii="Dax" w:hAnsi="Dax"/>
          <w:noProof/>
        </w:rPr>
        <mc:AlternateContent>
          <mc:Choice Requires="wps">
            <w:drawing>
              <wp:anchor distT="0" distB="0" distL="114300" distR="114300" simplePos="0" relativeHeight="251618816" behindDoc="0" locked="0" layoutInCell="1" allowOverlap="1" wp14:anchorId="7DF88F7B" wp14:editId="29B1FC61">
                <wp:simplePos x="0" y="0"/>
                <wp:positionH relativeFrom="column">
                  <wp:posOffset>4143375</wp:posOffset>
                </wp:positionH>
                <wp:positionV relativeFrom="paragraph">
                  <wp:posOffset>104306</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32" type="#_x0000_t202" style="position:absolute;margin-left:326.25pt;margin-top:8.2pt;width:171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38D8B93D" w14:textId="7EFB8979" w:rsidR="00345262" w:rsidRPr="007523CC" w:rsidRDefault="00812802" w:rsidP="00EA48B5">
      <w:pPr>
        <w:rPr>
          <w:rFonts w:ascii="Dax" w:hAnsi="Dax"/>
        </w:rPr>
      </w:pPr>
      <w:r w:rsidRPr="007523CC">
        <w:rPr>
          <w:rFonts w:ascii="Dax" w:hAnsi="Dax"/>
          <w:noProof/>
        </w:rPr>
        <mc:AlternateContent>
          <mc:Choice Requires="wps">
            <w:drawing>
              <wp:anchor distT="0" distB="0" distL="114300" distR="114300" simplePos="0" relativeHeight="251621888" behindDoc="0" locked="0" layoutInCell="1" allowOverlap="1" wp14:anchorId="0C9CF778" wp14:editId="32992713">
                <wp:simplePos x="0" y="0"/>
                <wp:positionH relativeFrom="column">
                  <wp:posOffset>4495165</wp:posOffset>
                </wp:positionH>
                <wp:positionV relativeFrom="paragraph">
                  <wp:posOffset>215734</wp:posOffset>
                </wp:positionV>
                <wp:extent cx="695960" cy="668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68655"/>
                        </a:xfrm>
                        <a:prstGeom prst="rect">
                          <a:avLst/>
                        </a:prstGeom>
                        <a:noFill/>
                        <a:ln w="6350">
                          <a:noFill/>
                        </a:ln>
                      </wps:spPr>
                      <wps:txbx>
                        <w:txbxContent>
                          <w:p w14:paraId="3F44B082" w14:textId="08DBA532" w:rsidR="0005711F" w:rsidRDefault="0005711F">
                            <w:r>
                              <w:rPr>
                                <w:noProof/>
                              </w:rPr>
                              <w:drawing>
                                <wp:inline distT="0" distB="0" distL="0" distR="0" wp14:anchorId="6D5D154D" wp14:editId="42C48240">
                                  <wp:extent cx="506730" cy="506730"/>
                                  <wp:effectExtent l="0" t="0" r="7620" b="7620"/>
                                  <wp:docPr id="1427495785" name="Picture 14274957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33" type="#_x0000_t202" style="position:absolute;margin-left:353.95pt;margin-top:17pt;width:54.8pt;height:52.6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" filled="f" stroked="f" strokeweight=".5pt">
                <v:textbox>
                  <w:txbxContent>
                    <w:p w14:paraId="3F44B082" w14:textId="08DBA532" w:rsidR="0005711F" w:rsidRDefault="0005711F">
                      <w:r>
                        <w:rPr>
                          <w:noProof/>
                        </w:rPr>
                        <w:drawing>
                          <wp:inline distT="0" distB="0" distL="0" distR="0" wp14:anchorId="6D5D154D" wp14:editId="42C48240">
                            <wp:extent cx="506730" cy="506730"/>
                            <wp:effectExtent l="0" t="0" r="7620" b="7620"/>
                            <wp:docPr id="1427495785" name="Picture 14274957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D02063" w:rsidRPr="007523CC">
        <w:rPr>
          <w:rFonts w:ascii="Dax" w:hAnsi="Dax"/>
          <w:noProof/>
        </w:rPr>
        <mc:AlternateContent>
          <mc:Choice Requires="wps">
            <w:drawing>
              <wp:anchor distT="0" distB="0" distL="114300" distR="114300" simplePos="0" relativeHeight="251624960" behindDoc="0" locked="0" layoutInCell="1" allowOverlap="1" wp14:anchorId="63E8078A" wp14:editId="66DC6137">
                <wp:simplePos x="0" y="0"/>
                <wp:positionH relativeFrom="column">
                  <wp:posOffset>5288280</wp:posOffset>
                </wp:positionH>
                <wp:positionV relativeFrom="paragraph">
                  <wp:posOffset>215431</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154168317" name="Picture 15416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34" type="#_x0000_t202" style="position:absolute;margin-left:416.4pt;margin-top:16.95pt;width:54.8pt;height:5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154168317" name="Picture 15416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5E5FC579" w14:textId="29D3A7AC" w:rsidR="00345262" w:rsidRPr="007523CC" w:rsidRDefault="00345262" w:rsidP="00EA48B5">
      <w:pPr>
        <w:rPr>
          <w:rFonts w:ascii="Dax" w:hAnsi="Dax"/>
        </w:rPr>
      </w:pPr>
    </w:p>
    <w:p w14:paraId="5AE91665" w14:textId="66C2B3DA" w:rsidR="00345262" w:rsidRPr="007523CC" w:rsidRDefault="00345262" w:rsidP="00EA48B5">
      <w:pPr>
        <w:rPr>
          <w:rFonts w:ascii="Dax" w:hAnsi="Dax"/>
        </w:rPr>
      </w:pPr>
    </w:p>
    <w:p w14:paraId="5B4F40F8" w14:textId="3D1ECB65" w:rsidR="00A20E9C" w:rsidRDefault="00A20E9C" w:rsidP="00EA48B5">
      <w:pPr>
        <w:rPr>
          <w:rFonts w:ascii="Dax" w:hAnsi="Dax"/>
        </w:rPr>
      </w:pPr>
      <w:r w:rsidRPr="007523CC">
        <w:rPr>
          <w:rFonts w:ascii="Dax" w:hAnsi="Dax"/>
          <w:noProof/>
        </w:rPr>
        <mc:AlternateContent>
          <mc:Choice Requires="wps">
            <w:drawing>
              <wp:anchor distT="0" distB="0" distL="114300" distR="114300" simplePos="0" relativeHeight="251702784" behindDoc="0" locked="0" layoutInCell="1" allowOverlap="1" wp14:anchorId="117733AC" wp14:editId="17AC0D52">
                <wp:simplePos x="0" y="0"/>
                <wp:positionH relativeFrom="column">
                  <wp:posOffset>5290185</wp:posOffset>
                </wp:positionH>
                <wp:positionV relativeFrom="paragraph">
                  <wp:posOffset>141922</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6D9A5BE5" w:rsidR="009F5C14" w:rsidRDefault="00A20E9C" w:rsidP="009F5C14">
                            <w:r>
                              <w:rPr>
                                <w:noProof/>
                              </w:rPr>
                              <w:drawing>
                                <wp:inline distT="0" distB="0" distL="0" distR="0" wp14:anchorId="55C456BA" wp14:editId="68400532">
                                  <wp:extent cx="502920" cy="502920"/>
                                  <wp:effectExtent l="0" t="0" r="0" b="0"/>
                                  <wp:docPr id="43" name="Picture 43"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ue circle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35" type="#_x0000_t202" style="position:absolute;margin-left:416.55pt;margin-top:11.15pt;width:54.8pt;height:5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" filled="f" stroked="f" strokeweight=".5pt">
                <v:textbox>
                  <w:txbxContent>
                    <w:p w14:paraId="2836B717" w14:textId="6D9A5BE5" w:rsidR="009F5C14" w:rsidRDefault="00A20E9C" w:rsidP="009F5C14">
                      <w:r>
                        <w:rPr>
                          <w:noProof/>
                        </w:rPr>
                        <w:drawing>
                          <wp:inline distT="0" distB="0" distL="0" distR="0" wp14:anchorId="55C456BA" wp14:editId="68400532">
                            <wp:extent cx="502920" cy="502920"/>
                            <wp:effectExtent l="0" t="0" r="0" b="0"/>
                            <wp:docPr id="43" name="Picture 43"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ue circle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v:textbox>
              </v:shape>
            </w:pict>
          </mc:Fallback>
        </mc:AlternateContent>
      </w:r>
      <w:r w:rsidRPr="007523CC">
        <w:rPr>
          <w:rFonts w:ascii="Dax" w:hAnsi="Dax"/>
          <w:noProof/>
        </w:rPr>
        <mc:AlternateContent>
          <mc:Choice Requires="wps">
            <w:drawing>
              <wp:anchor distT="0" distB="0" distL="114300" distR="114300" simplePos="0" relativeHeight="251780608" behindDoc="0" locked="0" layoutInCell="1" allowOverlap="1" wp14:anchorId="38D59C66" wp14:editId="3DF12A15">
                <wp:simplePos x="0" y="0"/>
                <wp:positionH relativeFrom="column">
                  <wp:posOffset>4498975</wp:posOffset>
                </wp:positionH>
                <wp:positionV relativeFrom="paragraph">
                  <wp:posOffset>128587</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9B33456" w:rsidR="009F5C14" w:rsidRDefault="00A20E9C" w:rsidP="009F5C14">
                            <w:r>
                              <w:rPr>
                                <w:noProof/>
                              </w:rPr>
                              <w:drawing>
                                <wp:inline distT="0" distB="0" distL="0" distR="0" wp14:anchorId="7AEBAB1E" wp14:editId="65D2FF49">
                                  <wp:extent cx="506730" cy="506730"/>
                                  <wp:effectExtent l="0" t="0" r="7620" b="7620"/>
                                  <wp:docPr id="41" name="Picture 41" descr="A picture containing emblem, symbol, crest,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emblem, symbol, crest, bad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36" type="#_x0000_t202" style="position:absolute;margin-left:354.25pt;margin-top:10.1pt;width:54.8pt;height:50.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" filled="f" stroked="f" strokeweight=".5pt">
                <v:textbox>
                  <w:txbxContent>
                    <w:p w14:paraId="74301B26" w14:textId="49B33456" w:rsidR="009F5C14" w:rsidRDefault="00A20E9C" w:rsidP="009F5C14">
                      <w:r>
                        <w:rPr>
                          <w:noProof/>
                        </w:rPr>
                        <w:drawing>
                          <wp:inline distT="0" distB="0" distL="0" distR="0" wp14:anchorId="7AEBAB1E" wp14:editId="65D2FF49">
                            <wp:extent cx="506730" cy="506730"/>
                            <wp:effectExtent l="0" t="0" r="7620" b="7620"/>
                            <wp:docPr id="41" name="Picture 41" descr="A picture containing emblem, symbol, crest,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emblem, symbol, crest, bad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5F5A960F" w14:textId="67D3A2F0" w:rsidR="00A20E9C" w:rsidRDefault="00A20E9C" w:rsidP="00EA48B5">
      <w:pPr>
        <w:rPr>
          <w:rFonts w:ascii="Dax" w:hAnsi="Dax"/>
        </w:rPr>
      </w:pPr>
    </w:p>
    <w:p w14:paraId="59581ED3" w14:textId="5065392B" w:rsidR="00A20E9C" w:rsidRDefault="00A20E9C" w:rsidP="00EA48B5">
      <w:pPr>
        <w:rPr>
          <w:rFonts w:ascii="Dax" w:hAnsi="Dax"/>
        </w:rPr>
      </w:pPr>
    </w:p>
    <w:p w14:paraId="7F7A9C77" w14:textId="62934994" w:rsidR="00345262" w:rsidRPr="007523CC" w:rsidRDefault="00345262" w:rsidP="00EA48B5">
      <w:pPr>
        <w:rPr>
          <w:rFonts w:ascii="Dax" w:hAnsi="Dax"/>
        </w:rPr>
      </w:pPr>
    </w:p>
    <w:p w14:paraId="0ADAC001" w14:textId="769C4CE8" w:rsidR="00345262" w:rsidRPr="007523CC" w:rsidRDefault="00345262" w:rsidP="00EA48B5">
      <w:pPr>
        <w:rPr>
          <w:rFonts w:ascii="Dax" w:hAnsi="Dax"/>
        </w:rPr>
      </w:pPr>
    </w:p>
    <w:p w14:paraId="4E4D5F2F" w14:textId="60AF97C4" w:rsidR="00345262" w:rsidRPr="007523CC" w:rsidRDefault="00592104" w:rsidP="00EA48B5">
      <w:pPr>
        <w:rPr>
          <w:rFonts w:ascii="Dax" w:hAnsi="Dax"/>
        </w:rPr>
      </w:pPr>
      <w:r w:rsidRPr="007523CC">
        <w:rPr>
          <w:rFonts w:ascii="Dax" w:hAnsi="Dax"/>
          <w:noProof/>
        </w:rPr>
        <w:lastRenderedPageBreak/>
        <mc:AlternateContent>
          <mc:Choice Requires="wps">
            <w:drawing>
              <wp:anchor distT="0" distB="0" distL="114300" distR="114300" simplePos="0" relativeHeight="251571712" behindDoc="0" locked="0" layoutInCell="1" allowOverlap="1" wp14:anchorId="0AB87234" wp14:editId="2AD01C36">
                <wp:simplePos x="0" y="0"/>
                <wp:positionH relativeFrom="column">
                  <wp:posOffset>1879117</wp:posOffset>
                </wp:positionH>
                <wp:positionV relativeFrom="paragraph">
                  <wp:posOffset>234950</wp:posOffset>
                </wp:positionV>
                <wp:extent cx="2165350" cy="556895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568950"/>
                        </a:xfrm>
                        <a:prstGeom prst="rect">
                          <a:avLst/>
                        </a:prstGeom>
                        <a:solidFill>
                          <a:schemeClr val="bg2"/>
                        </a:solidFill>
                        <a:ln w="6350">
                          <a:noFill/>
                        </a:ln>
                      </wps:spPr>
                      <wps:txbx>
                        <w:txbxContent>
                          <w:p w14:paraId="120E6785" w14:textId="77777777" w:rsidR="00AF0B42" w:rsidRDefault="00AF0B42" w:rsidP="00AF0B42">
                            <w:pPr>
                              <w:spacing w:after="0"/>
                            </w:pPr>
                          </w:p>
                          <w:p w14:paraId="797BB46D" w14:textId="77777777" w:rsidR="00AF0B42" w:rsidRDefault="00AF0B42" w:rsidP="00AF0B42">
                            <w:pPr>
                              <w:spacing w:after="0"/>
                            </w:pPr>
                          </w:p>
                          <w:p w14:paraId="5EEC5187" w14:textId="77777777" w:rsidR="00076D97" w:rsidRPr="00076D97" w:rsidRDefault="00076D97" w:rsidP="00076D97">
                            <w:r w:rsidRPr="00076D97">
                              <w:t>The IS18 exam is taken online through Mile2’s Assessment and Certification System (“MACS”), which is accessible on your mile2.com account. The exam will take 2 hours and consist of 100 multiple-choice questions. </w:t>
                            </w:r>
                          </w:p>
                          <w:p w14:paraId="2B008DB9" w14:textId="77777777" w:rsidR="00076D97" w:rsidRPr="00076D97" w:rsidRDefault="00076D97" w:rsidP="00076D97">
                            <w:r w:rsidRPr="00076D97">
                              <w:t>A minimum grade of 70% is required for certification. </w:t>
                            </w:r>
                          </w:p>
                          <w:p w14:paraId="293ADCB4" w14:textId="5231B5F0" w:rsidR="00205EBC" w:rsidRDefault="00205EBC" w:rsidP="005D6CF9"/>
                          <w:p w14:paraId="581D9C24" w14:textId="77777777" w:rsidR="00205EBC" w:rsidRDefault="00205EBC" w:rsidP="005D6CF9"/>
                          <w:p w14:paraId="0A8A8261" w14:textId="77777777" w:rsidR="00592104" w:rsidRDefault="00592104" w:rsidP="0061569B">
                            <w:pPr>
                              <w:spacing w:after="0"/>
                              <w:rPr>
                                <w:sz w:val="10"/>
                                <w:szCs w:val="10"/>
                              </w:rPr>
                            </w:pPr>
                          </w:p>
                          <w:p w14:paraId="048149BC" w14:textId="77777777" w:rsidR="00592104" w:rsidRPr="00592104" w:rsidRDefault="00592104" w:rsidP="0061569B">
                            <w:pPr>
                              <w:spacing w:after="0"/>
                              <w:rPr>
                                <w:sz w:val="10"/>
                                <w:szCs w:val="10"/>
                              </w:rPr>
                            </w:pPr>
                          </w:p>
                          <w:p w14:paraId="39925464" w14:textId="45D153D9" w:rsidR="0061569B" w:rsidRDefault="0061569B" w:rsidP="0061569B">
                            <w:pPr>
                              <w:spacing w:after="0"/>
                            </w:pPr>
                            <w:r>
                              <w:t>All Mile2 certifications will be awarded a 3-year expiration date.</w:t>
                            </w:r>
                          </w:p>
                          <w:p w14:paraId="3DBC4902" w14:textId="77777777" w:rsidR="0061569B" w:rsidRPr="00592104" w:rsidRDefault="0061569B" w:rsidP="0061569B">
                            <w:pPr>
                              <w:spacing w:after="0"/>
                              <w:rPr>
                                <w:sz w:val="10"/>
                                <w:szCs w:val="10"/>
                              </w:rPr>
                            </w:pPr>
                          </w:p>
                          <w:p w14:paraId="7B49B2E8" w14:textId="77777777" w:rsidR="0061569B" w:rsidRDefault="0061569B" w:rsidP="0061569B">
                            <w:pPr>
                              <w:spacing w:after="0"/>
                            </w:pPr>
                            <w:r>
                              <w:t>There are two requirements to maintain Mile2 certification:</w:t>
                            </w:r>
                          </w:p>
                          <w:p w14:paraId="55615EAC" w14:textId="77777777" w:rsidR="0061569B" w:rsidRPr="00592104" w:rsidRDefault="0061569B" w:rsidP="0061569B">
                            <w:pPr>
                              <w:spacing w:after="0"/>
                              <w:rPr>
                                <w:sz w:val="10"/>
                                <w:szCs w:val="10"/>
                              </w:rPr>
                            </w:pPr>
                          </w:p>
                          <w:p w14:paraId="1379D802" w14:textId="7FC60ED6" w:rsidR="0061569B" w:rsidRDefault="0061569B" w:rsidP="009645A3">
                            <w:pPr>
                              <w:pStyle w:val="ListParagraph"/>
                              <w:numPr>
                                <w:ilvl w:val="0"/>
                                <w:numId w:val="2"/>
                              </w:numPr>
                              <w:spacing w:after="0"/>
                              <w:rPr>
                                <w:sz w:val="20"/>
                                <w:szCs w:val="20"/>
                              </w:rPr>
                            </w:pPr>
                            <w:r>
                              <w:rPr>
                                <w:sz w:val="20"/>
                                <w:szCs w:val="20"/>
                              </w:rPr>
                              <w:t xml:space="preserve">Pass the most current version of the exam for your respective existing </w:t>
                            </w:r>
                            <w:r w:rsidR="002B57BF">
                              <w:rPr>
                                <w:sz w:val="20"/>
                                <w:szCs w:val="20"/>
                              </w:rPr>
                              <w:t>certification.</w:t>
                            </w:r>
                          </w:p>
                          <w:p w14:paraId="781B4810" w14:textId="77777777" w:rsidR="002B57BF" w:rsidRPr="00592104" w:rsidRDefault="002B57BF" w:rsidP="002B57BF">
                            <w:pPr>
                              <w:pStyle w:val="ListParagraph"/>
                              <w:spacing w:after="0"/>
                              <w:rPr>
                                <w:sz w:val="10"/>
                                <w:szCs w:val="10"/>
                              </w:rPr>
                            </w:pPr>
                          </w:p>
                          <w:p w14:paraId="06FFB5A3" w14:textId="1AE7F314" w:rsidR="00C871F1" w:rsidRDefault="00C871F1" w:rsidP="009645A3">
                            <w:pPr>
                              <w:pStyle w:val="ListParagraph"/>
                              <w:numPr>
                                <w:ilvl w:val="0"/>
                                <w:numId w:val="2"/>
                              </w:numPr>
                              <w:spacing w:after="0"/>
                              <w:rPr>
                                <w:sz w:val="20"/>
                                <w:szCs w:val="20"/>
                              </w:rPr>
                            </w:pPr>
                            <w:r>
                              <w:rPr>
                                <w:sz w:val="20"/>
                                <w:szCs w:val="20"/>
                              </w:rPr>
                              <w:t xml:space="preserve">Earn and submit 20 CEUs per year in your Mile2 account.  </w:t>
                            </w:r>
                          </w:p>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37" type="#_x0000_t202" style="position:absolute;margin-left:147.95pt;margin-top:18.5pt;width:170.5pt;height:43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" fillcolor="#e7e6e6 [3214]" stroked="f" strokeweight=".5pt">
                <v:textbox>
                  <w:txbxContent>
                    <w:p w14:paraId="120E6785" w14:textId="77777777" w:rsidR="00AF0B42" w:rsidRDefault="00AF0B42" w:rsidP="00AF0B42">
                      <w:pPr>
                        <w:spacing w:after="0"/>
                      </w:pPr>
                    </w:p>
                    <w:p w14:paraId="797BB46D" w14:textId="77777777" w:rsidR="00AF0B42" w:rsidRDefault="00AF0B42" w:rsidP="00AF0B42">
                      <w:pPr>
                        <w:spacing w:after="0"/>
                      </w:pPr>
                    </w:p>
                    <w:p w14:paraId="5EEC5187" w14:textId="77777777" w:rsidR="00076D97" w:rsidRPr="00076D97" w:rsidRDefault="00076D97" w:rsidP="00076D97">
                      <w:r w:rsidRPr="00076D97">
                        <w:t>The IS18 exam is taken online through Mile2’s Assessment and Certification System (“MACS”), which is accessible on your mile2.com account. The exam will take 2 hours and consist of 100 multiple-choice questions. </w:t>
                      </w:r>
                    </w:p>
                    <w:p w14:paraId="2B008DB9" w14:textId="77777777" w:rsidR="00076D97" w:rsidRPr="00076D97" w:rsidRDefault="00076D97" w:rsidP="00076D97">
                      <w:r w:rsidRPr="00076D97">
                        <w:t>A minimum grade of 70% is required for certification. </w:t>
                      </w:r>
                    </w:p>
                    <w:p w14:paraId="293ADCB4" w14:textId="5231B5F0" w:rsidR="00205EBC" w:rsidRDefault="00205EBC" w:rsidP="005D6CF9"/>
                    <w:p w14:paraId="581D9C24" w14:textId="77777777" w:rsidR="00205EBC" w:rsidRDefault="00205EBC" w:rsidP="005D6CF9"/>
                    <w:p w14:paraId="0A8A8261" w14:textId="77777777" w:rsidR="00592104" w:rsidRDefault="00592104" w:rsidP="0061569B">
                      <w:pPr>
                        <w:spacing w:after="0"/>
                        <w:rPr>
                          <w:sz w:val="10"/>
                          <w:szCs w:val="10"/>
                        </w:rPr>
                      </w:pPr>
                    </w:p>
                    <w:p w14:paraId="048149BC" w14:textId="77777777" w:rsidR="00592104" w:rsidRPr="00592104" w:rsidRDefault="00592104" w:rsidP="0061569B">
                      <w:pPr>
                        <w:spacing w:after="0"/>
                        <w:rPr>
                          <w:sz w:val="10"/>
                          <w:szCs w:val="10"/>
                        </w:rPr>
                      </w:pPr>
                    </w:p>
                    <w:p w14:paraId="39925464" w14:textId="45D153D9" w:rsidR="0061569B" w:rsidRDefault="0061569B" w:rsidP="0061569B">
                      <w:pPr>
                        <w:spacing w:after="0"/>
                      </w:pPr>
                      <w:r>
                        <w:t>All Mile2 certifications will be awarded a 3-year expiration date.</w:t>
                      </w:r>
                    </w:p>
                    <w:p w14:paraId="3DBC4902" w14:textId="77777777" w:rsidR="0061569B" w:rsidRPr="00592104" w:rsidRDefault="0061569B" w:rsidP="0061569B">
                      <w:pPr>
                        <w:spacing w:after="0"/>
                        <w:rPr>
                          <w:sz w:val="10"/>
                          <w:szCs w:val="10"/>
                        </w:rPr>
                      </w:pPr>
                    </w:p>
                    <w:p w14:paraId="7B49B2E8" w14:textId="77777777" w:rsidR="0061569B" w:rsidRDefault="0061569B" w:rsidP="0061569B">
                      <w:pPr>
                        <w:spacing w:after="0"/>
                      </w:pPr>
                      <w:r>
                        <w:t>There are two requirements to maintain Mile2 certification:</w:t>
                      </w:r>
                    </w:p>
                    <w:p w14:paraId="55615EAC" w14:textId="77777777" w:rsidR="0061569B" w:rsidRPr="00592104" w:rsidRDefault="0061569B" w:rsidP="0061569B">
                      <w:pPr>
                        <w:spacing w:after="0"/>
                        <w:rPr>
                          <w:sz w:val="10"/>
                          <w:szCs w:val="10"/>
                        </w:rPr>
                      </w:pPr>
                    </w:p>
                    <w:p w14:paraId="1379D802" w14:textId="7FC60ED6" w:rsidR="0061569B" w:rsidRDefault="0061569B" w:rsidP="009645A3">
                      <w:pPr>
                        <w:pStyle w:val="ListParagraph"/>
                        <w:numPr>
                          <w:ilvl w:val="0"/>
                          <w:numId w:val="2"/>
                        </w:numPr>
                        <w:spacing w:after="0"/>
                        <w:rPr>
                          <w:sz w:val="20"/>
                          <w:szCs w:val="20"/>
                        </w:rPr>
                      </w:pPr>
                      <w:r>
                        <w:rPr>
                          <w:sz w:val="20"/>
                          <w:szCs w:val="20"/>
                        </w:rPr>
                        <w:t xml:space="preserve">Pass the most current version of the exam for your respective existing </w:t>
                      </w:r>
                      <w:r w:rsidR="002B57BF">
                        <w:rPr>
                          <w:sz w:val="20"/>
                          <w:szCs w:val="20"/>
                        </w:rPr>
                        <w:t>certification.</w:t>
                      </w:r>
                    </w:p>
                    <w:p w14:paraId="781B4810" w14:textId="77777777" w:rsidR="002B57BF" w:rsidRPr="00592104" w:rsidRDefault="002B57BF" w:rsidP="002B57BF">
                      <w:pPr>
                        <w:pStyle w:val="ListParagraph"/>
                        <w:spacing w:after="0"/>
                        <w:rPr>
                          <w:sz w:val="10"/>
                          <w:szCs w:val="10"/>
                        </w:rPr>
                      </w:pPr>
                    </w:p>
                    <w:p w14:paraId="06FFB5A3" w14:textId="1AE7F314" w:rsidR="00C871F1" w:rsidRDefault="00C871F1" w:rsidP="009645A3">
                      <w:pPr>
                        <w:pStyle w:val="ListParagraph"/>
                        <w:numPr>
                          <w:ilvl w:val="0"/>
                          <w:numId w:val="2"/>
                        </w:numPr>
                        <w:spacing w:after="0"/>
                        <w:rPr>
                          <w:sz w:val="20"/>
                          <w:szCs w:val="20"/>
                        </w:rPr>
                      </w:pPr>
                      <w:r>
                        <w:rPr>
                          <w:sz w:val="20"/>
                          <w:szCs w:val="20"/>
                        </w:rPr>
                        <w:t xml:space="preserve">Earn and submit 20 CEUs per year in your Mile2 account.  </w:t>
                      </w:r>
                    </w:p>
                    <w:p w14:paraId="29597803" w14:textId="77777777" w:rsidR="009C15E1" w:rsidRPr="000208F2" w:rsidRDefault="009C15E1" w:rsidP="005D6CF9"/>
                  </w:txbxContent>
                </v:textbox>
              </v:shape>
            </w:pict>
          </mc:Fallback>
        </mc:AlternateContent>
      </w:r>
      <w:r w:rsidRPr="007523CC">
        <w:rPr>
          <w:rFonts w:ascii="Dax" w:hAnsi="Dax"/>
          <w:noProof/>
        </w:rPr>
        <mc:AlternateContent>
          <mc:Choice Requires="wps">
            <w:drawing>
              <wp:anchor distT="0" distB="0" distL="114300" distR="114300" simplePos="0" relativeHeight="251566592" behindDoc="0" locked="0" layoutInCell="1" allowOverlap="1" wp14:anchorId="1AA91923" wp14:editId="12166DD0">
                <wp:simplePos x="0" y="0"/>
                <wp:positionH relativeFrom="column">
                  <wp:posOffset>-396723</wp:posOffset>
                </wp:positionH>
                <wp:positionV relativeFrom="paragraph">
                  <wp:posOffset>226060</wp:posOffset>
                </wp:positionV>
                <wp:extent cx="2209800" cy="5578475"/>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2209800" cy="5578475"/>
                        </a:xfrm>
                        <a:prstGeom prst="rect">
                          <a:avLst/>
                        </a:prstGeom>
                        <a:solidFill>
                          <a:schemeClr val="bg2"/>
                        </a:solidFill>
                        <a:ln w="6350">
                          <a:noFill/>
                        </a:ln>
                      </wps:spPr>
                      <wps:txbx>
                        <w:txbxContent>
                          <w:p w14:paraId="3DEE44B6" w14:textId="77777777" w:rsidR="00AF0B42" w:rsidRDefault="00AF0B42" w:rsidP="001E6D13">
                            <w:pPr>
                              <w:spacing w:after="0"/>
                            </w:pPr>
                          </w:p>
                          <w:p w14:paraId="2EA3D256" w14:textId="77777777" w:rsidR="00AF0B42" w:rsidRDefault="00AF0B42" w:rsidP="001E6D13">
                            <w:pPr>
                              <w:spacing w:after="0"/>
                            </w:pPr>
                          </w:p>
                          <w:p w14:paraId="0B015A1E" w14:textId="6E3615D1" w:rsidR="00CA737D" w:rsidRDefault="00076D97" w:rsidP="001E6D13">
                            <w:pPr>
                              <w:spacing w:after="0"/>
                            </w:pPr>
                            <w:r w:rsidRPr="00076D97">
                              <w:t>Upon completion, the IS18 Security Controls candidate will be able to competently take the IS18 Controls exam and understand how to implement the top 18 most critical controls in the workplace. </w:t>
                            </w: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38" type="#_x0000_t202" style="position:absolute;margin-left:-31.25pt;margin-top:17.8pt;width:174pt;height:439.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" fillcolor="#e7e6e6 [3214]" stroked="f" strokeweight=".5pt">
                <v:textbox>
                  <w:txbxContent>
                    <w:p w14:paraId="3DEE44B6" w14:textId="77777777" w:rsidR="00AF0B42" w:rsidRDefault="00AF0B42" w:rsidP="001E6D13">
                      <w:pPr>
                        <w:spacing w:after="0"/>
                      </w:pPr>
                    </w:p>
                    <w:p w14:paraId="2EA3D256" w14:textId="77777777" w:rsidR="00AF0B42" w:rsidRDefault="00AF0B42" w:rsidP="001E6D13">
                      <w:pPr>
                        <w:spacing w:after="0"/>
                      </w:pPr>
                    </w:p>
                    <w:p w14:paraId="0B015A1E" w14:textId="6E3615D1" w:rsidR="00CA737D" w:rsidRDefault="00076D97" w:rsidP="001E6D13">
                      <w:pPr>
                        <w:spacing w:after="0"/>
                      </w:pPr>
                      <w:r w:rsidRPr="00076D97">
                        <w:t>Upon completion, the IS18 Security Controls candidate will be able to competently take the IS18 Controls exam and understand how to implement the top 18 most critical controls in the workplace. </w:t>
                      </w: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v:textbox>
              </v:shape>
            </w:pict>
          </mc:Fallback>
        </mc:AlternateContent>
      </w:r>
      <w:r w:rsidRPr="007523CC">
        <w:rPr>
          <w:rFonts w:ascii="Dax" w:hAnsi="Dax"/>
          <w:noProof/>
        </w:rPr>
        <mc:AlternateContent>
          <mc:Choice Requires="wps">
            <w:drawing>
              <wp:anchor distT="0" distB="0" distL="114300" distR="114300" simplePos="0" relativeHeight="251576832" behindDoc="0" locked="0" layoutInCell="1" allowOverlap="1" wp14:anchorId="243BAD4B" wp14:editId="565511F5">
                <wp:simplePos x="0" y="0"/>
                <wp:positionH relativeFrom="column">
                  <wp:posOffset>4111625</wp:posOffset>
                </wp:positionH>
                <wp:positionV relativeFrom="paragraph">
                  <wp:posOffset>234950</wp:posOffset>
                </wp:positionV>
                <wp:extent cx="2165350" cy="557530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2165350" cy="5575300"/>
                        </a:xfrm>
                        <a:prstGeom prst="rect">
                          <a:avLst/>
                        </a:prstGeom>
                        <a:solidFill>
                          <a:schemeClr val="bg2"/>
                        </a:solidFill>
                        <a:ln w="6350">
                          <a:noFill/>
                        </a:ln>
                      </wps:spPr>
                      <wps:txbx>
                        <w:txbxContent>
                          <w:p w14:paraId="52FCADA1" w14:textId="77777777" w:rsidR="00AF0B42" w:rsidRDefault="00AF0B42" w:rsidP="00AF0B42">
                            <w:pPr>
                              <w:spacing w:after="0"/>
                            </w:pPr>
                          </w:p>
                          <w:p w14:paraId="3EFA0A12" w14:textId="77777777" w:rsidR="00AF0B42" w:rsidRDefault="00AF0B42" w:rsidP="00AF0B42">
                            <w:pPr>
                              <w:spacing w:after="0"/>
                            </w:pPr>
                          </w:p>
                          <w:p w14:paraId="42EF1B19" w14:textId="429DE8D5" w:rsidR="005D6CF9" w:rsidRDefault="00164D00" w:rsidP="00AF0B42">
                            <w:pPr>
                              <w:spacing w:after="0"/>
                            </w:pPr>
                            <w:r w:rsidRPr="00B06F52">
                              <w:rPr>
                                <w:b/>
                                <w:bCs/>
                              </w:rPr>
                              <w:t>Question:</w:t>
                            </w:r>
                            <w:r>
                              <w:t xml:space="preserve">  Do I have to purchase a course to buy a certification exam?</w:t>
                            </w:r>
                          </w:p>
                          <w:p w14:paraId="3B46E16F" w14:textId="6BC22247" w:rsidR="00164D00" w:rsidRDefault="00164D00" w:rsidP="00F87B18">
                            <w:pPr>
                              <w:spacing w:after="0"/>
                              <w:ind w:firstLine="288"/>
                            </w:pPr>
                            <w:r w:rsidRPr="00AF0B42">
                              <w:rPr>
                                <w:b/>
                                <w:bCs/>
                              </w:rPr>
                              <w:t>Answer</w:t>
                            </w:r>
                            <w:r>
                              <w:t>: No</w:t>
                            </w:r>
                          </w:p>
                          <w:p w14:paraId="0ED33B04" w14:textId="77777777" w:rsidR="00AF0B42" w:rsidRDefault="00AF0B42" w:rsidP="00AF0B42">
                            <w:pPr>
                              <w:spacing w:after="0"/>
                            </w:pP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588BCDFC" w:rsidR="00466391" w:rsidRDefault="00466391" w:rsidP="00F87B18">
                            <w:pPr>
                              <w:ind w:left="288"/>
                            </w:pPr>
                            <w:r w:rsidRPr="00AF0B42">
                              <w:rPr>
                                <w:b/>
                                <w:bCs/>
                              </w:rPr>
                              <w:t>Answer</w:t>
                            </w:r>
                            <w:r>
                              <w:t xml:space="preserve">: Yes.  You can find the career path and other courses associated with it at </w:t>
                            </w:r>
                            <w:hyperlink r:id="rId15"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066A2BF8" w:rsidR="0007778E" w:rsidRDefault="0007778E" w:rsidP="00F87B18">
                            <w:pPr>
                              <w:ind w:left="288"/>
                            </w:pPr>
                            <w:r w:rsidRPr="00AF0B42">
                              <w:rPr>
                                <w:b/>
                                <w:bCs/>
                              </w:rPr>
                              <w:t>Answer</w:t>
                            </w:r>
                            <w:r>
                              <w:t>: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32258064" w:rsidR="00936521" w:rsidRDefault="00936521" w:rsidP="00F87B18">
                            <w:pPr>
                              <w:ind w:left="288"/>
                            </w:pPr>
                            <w:r w:rsidRPr="00AF0B42">
                              <w:rPr>
                                <w:b/>
                                <w:bCs/>
                              </w:rPr>
                              <w:t>Answer</w:t>
                            </w:r>
                            <w:r>
                              <w:t xml:space="preserve">: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39" type="#_x0000_t202" style="position:absolute;margin-left:323.75pt;margin-top:18.5pt;width:170.5pt;height:43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3nMAIAAF0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" fillcolor="#e7e6e6 [3214]" stroked="f" strokeweight=".5pt">
                <v:textbox>
                  <w:txbxContent>
                    <w:p w14:paraId="52FCADA1" w14:textId="77777777" w:rsidR="00AF0B42" w:rsidRDefault="00AF0B42" w:rsidP="00AF0B42">
                      <w:pPr>
                        <w:spacing w:after="0"/>
                      </w:pPr>
                    </w:p>
                    <w:p w14:paraId="3EFA0A12" w14:textId="77777777" w:rsidR="00AF0B42" w:rsidRDefault="00AF0B42" w:rsidP="00AF0B42">
                      <w:pPr>
                        <w:spacing w:after="0"/>
                      </w:pPr>
                    </w:p>
                    <w:p w14:paraId="42EF1B19" w14:textId="429DE8D5" w:rsidR="005D6CF9" w:rsidRDefault="00164D00" w:rsidP="00AF0B42">
                      <w:pPr>
                        <w:spacing w:after="0"/>
                      </w:pPr>
                      <w:r w:rsidRPr="00B06F52">
                        <w:rPr>
                          <w:b/>
                          <w:bCs/>
                        </w:rPr>
                        <w:t>Question:</w:t>
                      </w:r>
                      <w:r>
                        <w:t xml:space="preserve">  Do I have to purchase a course to buy a certification exam?</w:t>
                      </w:r>
                    </w:p>
                    <w:p w14:paraId="3B46E16F" w14:textId="6BC22247" w:rsidR="00164D00" w:rsidRDefault="00164D00" w:rsidP="00F87B18">
                      <w:pPr>
                        <w:spacing w:after="0"/>
                        <w:ind w:firstLine="288"/>
                      </w:pPr>
                      <w:r w:rsidRPr="00AF0B42">
                        <w:rPr>
                          <w:b/>
                          <w:bCs/>
                        </w:rPr>
                        <w:t>Answer</w:t>
                      </w:r>
                      <w:r>
                        <w:t>: No</w:t>
                      </w:r>
                    </w:p>
                    <w:p w14:paraId="0ED33B04" w14:textId="77777777" w:rsidR="00AF0B42" w:rsidRDefault="00AF0B42" w:rsidP="00AF0B42">
                      <w:pPr>
                        <w:spacing w:after="0"/>
                      </w:pP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588BCDFC" w:rsidR="00466391" w:rsidRDefault="00466391" w:rsidP="00F87B18">
                      <w:pPr>
                        <w:ind w:left="288"/>
                      </w:pPr>
                      <w:r w:rsidRPr="00AF0B42">
                        <w:rPr>
                          <w:b/>
                          <w:bCs/>
                        </w:rPr>
                        <w:t>Answer</w:t>
                      </w:r>
                      <w:r>
                        <w:t xml:space="preserve">: Yes.  You can find the career path and other courses associated with it at </w:t>
                      </w:r>
                      <w:hyperlink r:id="rId16"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066A2BF8" w:rsidR="0007778E" w:rsidRDefault="0007778E" w:rsidP="00F87B18">
                      <w:pPr>
                        <w:ind w:left="288"/>
                      </w:pPr>
                      <w:r w:rsidRPr="00AF0B42">
                        <w:rPr>
                          <w:b/>
                          <w:bCs/>
                        </w:rPr>
                        <w:t>Answer</w:t>
                      </w:r>
                      <w:r>
                        <w:t>: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32258064" w:rsidR="00936521" w:rsidRDefault="00936521" w:rsidP="00F87B18">
                      <w:pPr>
                        <w:ind w:left="288"/>
                      </w:pPr>
                      <w:r w:rsidRPr="00AF0B42">
                        <w:rPr>
                          <w:b/>
                          <w:bCs/>
                        </w:rPr>
                        <w:t>Answer</w:t>
                      </w:r>
                      <w:r>
                        <w:t xml:space="preserve">: No.  </w:t>
                      </w:r>
                      <w:r w:rsidR="00CF0B1D">
                        <w:t>The course materials, videos, and exams are not meant to be shared or transferred.</w:t>
                      </w:r>
                    </w:p>
                  </w:txbxContent>
                </v:textbox>
              </v:shape>
            </w:pict>
          </mc:Fallback>
        </mc:AlternateContent>
      </w:r>
      <w:r w:rsidR="00C10D1F" w:rsidRPr="007523CC">
        <w:rPr>
          <w:rFonts w:ascii="Dax" w:hAnsi="Dax"/>
          <w:noProof/>
        </w:rPr>
        <mc:AlternateContent>
          <mc:Choice Requires="wps">
            <w:drawing>
              <wp:anchor distT="0" distB="0" distL="114300" distR="114300" simplePos="0" relativeHeight="251581952" behindDoc="0" locked="0" layoutInCell="1" allowOverlap="1" wp14:anchorId="16D1DB94" wp14:editId="4B5E2952">
                <wp:simplePos x="0" y="0"/>
                <wp:positionH relativeFrom="column">
                  <wp:posOffset>-415925</wp:posOffset>
                </wp:positionH>
                <wp:positionV relativeFrom="paragraph">
                  <wp:posOffset>240665</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0" type="#_x0000_t202" style="position:absolute;margin-left:-32.75pt;margin-top:18.95pt;width:171pt;height:2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2L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5D6CF9" w:rsidRPr="007523CC">
        <w:rPr>
          <w:rFonts w:ascii="Dax" w:hAnsi="Dax"/>
          <w:noProof/>
        </w:rPr>
        <mc:AlternateContent>
          <mc:Choice Requires="wps">
            <w:drawing>
              <wp:anchor distT="0" distB="0" distL="114300" distR="114300" simplePos="0" relativeHeight="251592192" behindDoc="0" locked="0" layoutInCell="1" allowOverlap="1" wp14:anchorId="6C269995" wp14:editId="59934835">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1" type="#_x0000_t202" style="position:absolute;margin-left:323pt;margin-top:18.45pt;width:171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JeGw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005D6CF9" w:rsidRPr="007523CC">
        <w:rPr>
          <w:rFonts w:ascii="Dax" w:hAnsi="Dax"/>
          <w:noProof/>
        </w:rPr>
        <mc:AlternateContent>
          <mc:Choice Requires="wps">
            <w:drawing>
              <wp:anchor distT="0" distB="0" distL="114300" distR="114300" simplePos="0" relativeHeight="251561472" behindDoc="0" locked="0" layoutInCell="1" allowOverlap="1" wp14:anchorId="09CB392E" wp14:editId="0245F80B">
                <wp:simplePos x="0" y="0"/>
                <wp:positionH relativeFrom="column">
                  <wp:posOffset>-393700</wp:posOffset>
                </wp:positionH>
                <wp:positionV relativeFrom="paragraph">
                  <wp:posOffset>145415</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8EB8" id="Rectangle 46" o:spid="_x0000_s1026" style="position:absolute;margin-left:-31pt;margin-top:11.45pt;width:525pt;height: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" fillcolor="#374063" strokecolor="#1f3763 [1604]" strokeweight="1pt"/>
            </w:pict>
          </mc:Fallback>
        </mc:AlternateContent>
      </w:r>
      <w:r w:rsidR="005D6CF9" w:rsidRPr="007523CC">
        <w:rPr>
          <w:rFonts w:ascii="Dax" w:hAnsi="Dax"/>
          <w:noProof/>
        </w:rPr>
        <mc:AlternateContent>
          <mc:Choice Requires="wps">
            <w:drawing>
              <wp:anchor distT="0" distB="0" distL="114300" distR="114300" simplePos="0" relativeHeight="251587072" behindDoc="0" locked="0" layoutInCell="1" allowOverlap="1" wp14:anchorId="6350E40C" wp14:editId="514968DB">
                <wp:simplePos x="0" y="0"/>
                <wp:positionH relativeFrom="column">
                  <wp:posOffset>1873250</wp:posOffset>
                </wp:positionH>
                <wp:positionV relativeFrom="paragraph">
                  <wp:posOffset>227965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2" type="#_x0000_t202" style="position:absolute;margin-left:147.5pt;margin-top:17.95pt;width:171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p>
    <w:p w14:paraId="632C6AC3" w14:textId="3E05D848" w:rsidR="00345262" w:rsidRPr="007523CC" w:rsidRDefault="00345262" w:rsidP="00EA48B5">
      <w:pPr>
        <w:rPr>
          <w:rFonts w:ascii="Dax" w:hAnsi="Dax"/>
        </w:rPr>
      </w:pPr>
    </w:p>
    <w:p w14:paraId="7625A9EA" w14:textId="16B13672" w:rsidR="00345262" w:rsidRPr="007523CC" w:rsidRDefault="00A450A0" w:rsidP="00EA48B5">
      <w:pPr>
        <w:rPr>
          <w:rFonts w:ascii="Dax" w:hAnsi="Dax"/>
        </w:rPr>
      </w:pPr>
      <w:r w:rsidRPr="007523CC">
        <w:rPr>
          <w:rFonts w:ascii="Dax" w:hAnsi="Dax"/>
          <w:noProof/>
        </w:rPr>
        <mc:AlternateContent>
          <mc:Choice Requires="wps">
            <w:drawing>
              <wp:anchor distT="0" distB="0" distL="114300" distR="114300" simplePos="0" relativeHeight="251616768" behindDoc="0" locked="0" layoutInCell="1" allowOverlap="1" wp14:anchorId="5D9708AB" wp14:editId="42BD0507">
                <wp:simplePos x="0" y="0"/>
                <wp:positionH relativeFrom="column">
                  <wp:posOffset>-31750</wp:posOffset>
                </wp:positionH>
                <wp:positionV relativeFrom="paragraph">
                  <wp:posOffset>5251450</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43" type="#_x0000_t202" style="position:absolute;margin-left:-2.5pt;margin-top:413.5pt;width:477.5pt;height:30.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r w:rsidR="00823871" w:rsidRPr="007523CC">
        <w:rPr>
          <w:rFonts w:ascii="Dax" w:hAnsi="Dax"/>
          <w:noProof/>
        </w:rPr>
        <mc:AlternateContent>
          <mc:Choice Requires="wps">
            <w:drawing>
              <wp:anchor distT="0" distB="0" distL="114300" distR="114300" simplePos="0" relativeHeight="251606528" behindDoc="0" locked="0" layoutInCell="1" allowOverlap="1" wp14:anchorId="6B18A0E8" wp14:editId="6876AB8B">
                <wp:simplePos x="0" y="0"/>
                <wp:positionH relativeFrom="column">
                  <wp:posOffset>2120900</wp:posOffset>
                </wp:positionH>
                <wp:positionV relativeFrom="paragraph">
                  <wp:posOffset>5645150</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44" type="#_x0000_t202" style="position:absolute;margin-left:167pt;margin-top:444.5pt;width:147.5pt;height:136.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gR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4E3425" w:rsidRPr="007523CC">
        <w:rPr>
          <w:rFonts w:ascii="Dax" w:hAnsi="Dax"/>
          <w:noProof/>
        </w:rPr>
        <mc:AlternateContent>
          <mc:Choice Requires="wps">
            <w:drawing>
              <wp:anchor distT="0" distB="0" distL="114300" distR="114300" simplePos="0" relativeHeight="251611648" behindDoc="0" locked="0" layoutInCell="1" allowOverlap="1" wp14:anchorId="32A6EE6A" wp14:editId="2B9FD0B5">
                <wp:simplePos x="0" y="0"/>
                <wp:positionH relativeFrom="column">
                  <wp:posOffset>4292600</wp:posOffset>
                </wp:positionH>
                <wp:positionV relativeFrom="paragraph">
                  <wp:posOffset>5632450</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8">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45" type="#_x0000_t202" style="position:absolute;margin-left:338pt;margin-top:443.5pt;width:147.5pt;height:136.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fE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8">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8D3942" w:rsidRPr="007523CC">
        <w:rPr>
          <w:rFonts w:ascii="Dax" w:hAnsi="Dax"/>
          <w:noProof/>
        </w:rPr>
        <mc:AlternateContent>
          <mc:Choice Requires="wps">
            <w:drawing>
              <wp:anchor distT="0" distB="0" distL="114300" distR="114300" simplePos="0" relativeHeight="251601408" behindDoc="0" locked="0" layoutInCell="1" allowOverlap="1" wp14:anchorId="1132EECF" wp14:editId="2D168819">
                <wp:simplePos x="0" y="0"/>
                <wp:positionH relativeFrom="column">
                  <wp:posOffset>-114300</wp:posOffset>
                </wp:positionH>
                <wp:positionV relativeFrom="paragraph">
                  <wp:posOffset>5651500</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46" type="#_x0000_t202" style="position:absolute;margin-left:-9pt;margin-top:445pt;width:147.5pt;height:136.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CW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7F8CED7B" w14:textId="64646AD9" w:rsidR="00C23030" w:rsidRPr="007523CC" w:rsidRDefault="00C23030" w:rsidP="00C23030">
      <w:pPr>
        <w:rPr>
          <w:rFonts w:ascii="Dax" w:hAnsi="Dax"/>
        </w:rPr>
      </w:pPr>
    </w:p>
    <w:p w14:paraId="7644453A" w14:textId="36F56D74" w:rsidR="00C23030" w:rsidRPr="007523CC" w:rsidRDefault="00C23030" w:rsidP="00C23030">
      <w:pPr>
        <w:rPr>
          <w:rFonts w:ascii="Dax" w:hAnsi="Dax"/>
        </w:rPr>
      </w:pPr>
    </w:p>
    <w:p w14:paraId="67C4096F" w14:textId="0923F134" w:rsidR="00C23030" w:rsidRPr="007523CC" w:rsidRDefault="00C23030" w:rsidP="00C23030">
      <w:pPr>
        <w:rPr>
          <w:rFonts w:ascii="Dax" w:hAnsi="Dax"/>
        </w:rPr>
      </w:pPr>
    </w:p>
    <w:p w14:paraId="41F78074" w14:textId="049B0164" w:rsidR="00C23030" w:rsidRPr="007523CC" w:rsidRDefault="00C23030" w:rsidP="00C23030">
      <w:pPr>
        <w:rPr>
          <w:rFonts w:ascii="Dax" w:hAnsi="Dax"/>
        </w:rPr>
      </w:pPr>
    </w:p>
    <w:p w14:paraId="75C3895D" w14:textId="2850679E" w:rsidR="00C23030" w:rsidRPr="007523CC" w:rsidRDefault="00C23030" w:rsidP="00C23030">
      <w:pPr>
        <w:rPr>
          <w:rFonts w:ascii="Dax" w:hAnsi="Dax"/>
        </w:rPr>
      </w:pPr>
    </w:p>
    <w:p w14:paraId="7A891D74" w14:textId="460FF600" w:rsidR="00C23030" w:rsidRPr="007523CC" w:rsidRDefault="00C23030" w:rsidP="00C23030">
      <w:pPr>
        <w:rPr>
          <w:rFonts w:ascii="Dax" w:hAnsi="Dax"/>
        </w:rPr>
      </w:pPr>
    </w:p>
    <w:p w14:paraId="099E0DDB" w14:textId="6D5D2EFF" w:rsidR="00C23030" w:rsidRPr="007523CC" w:rsidRDefault="00592104" w:rsidP="00C23030">
      <w:pPr>
        <w:rPr>
          <w:rFonts w:ascii="Dax" w:hAnsi="Dax"/>
        </w:rPr>
      </w:pPr>
      <w:r w:rsidRPr="007523CC">
        <w:rPr>
          <w:rFonts w:ascii="Dax" w:hAnsi="Dax"/>
          <w:noProof/>
        </w:rPr>
        <mc:AlternateContent>
          <mc:Choice Requires="wps">
            <w:drawing>
              <wp:anchor distT="0" distB="0" distL="114300" distR="114300" simplePos="0" relativeHeight="251596288" behindDoc="0" locked="0" layoutInCell="1" allowOverlap="1" wp14:anchorId="5ADDD4CB" wp14:editId="08F32E38">
                <wp:simplePos x="0" y="0"/>
                <wp:positionH relativeFrom="column">
                  <wp:posOffset>1863725</wp:posOffset>
                </wp:positionH>
                <wp:positionV relativeFrom="paragraph">
                  <wp:posOffset>130658</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7" type="#_x0000_t202" style="position:absolute;margin-left:146.75pt;margin-top:10.3pt;width:171pt;height:4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6A43BEE2" w:rsidR="00C23030" w:rsidRPr="007523CC" w:rsidRDefault="00C23030" w:rsidP="00C23030">
      <w:pPr>
        <w:rPr>
          <w:rFonts w:ascii="Dax" w:hAnsi="Dax"/>
        </w:rPr>
      </w:pPr>
    </w:p>
    <w:p w14:paraId="68AF0EDD" w14:textId="23C3A609" w:rsidR="00C23030" w:rsidRPr="007523CC" w:rsidRDefault="00C23030" w:rsidP="00C23030">
      <w:pPr>
        <w:rPr>
          <w:rFonts w:ascii="Dax" w:hAnsi="Dax"/>
        </w:rPr>
      </w:pPr>
    </w:p>
    <w:p w14:paraId="2EDB2D9C" w14:textId="4DD64931" w:rsidR="00C23030" w:rsidRPr="007523CC" w:rsidRDefault="00C23030" w:rsidP="00C23030">
      <w:pPr>
        <w:rPr>
          <w:rFonts w:ascii="Dax" w:hAnsi="Dax"/>
        </w:rPr>
      </w:pPr>
    </w:p>
    <w:p w14:paraId="00F64B27" w14:textId="33591BCB" w:rsidR="00C23030" w:rsidRPr="007523CC" w:rsidRDefault="00C23030" w:rsidP="00C23030">
      <w:pPr>
        <w:rPr>
          <w:rFonts w:ascii="Dax" w:hAnsi="Dax"/>
        </w:rPr>
      </w:pPr>
    </w:p>
    <w:p w14:paraId="3AEE0884" w14:textId="4D3DCC8D" w:rsidR="00C23030" w:rsidRPr="007523CC" w:rsidRDefault="00C23030" w:rsidP="00C23030">
      <w:pPr>
        <w:rPr>
          <w:rFonts w:ascii="Dax" w:hAnsi="Dax"/>
        </w:rPr>
      </w:pPr>
    </w:p>
    <w:p w14:paraId="4499FCD4" w14:textId="1620BCD4" w:rsidR="00C23030" w:rsidRPr="007523CC" w:rsidRDefault="00C23030" w:rsidP="00C23030">
      <w:pPr>
        <w:rPr>
          <w:rFonts w:ascii="Dax" w:hAnsi="Dax"/>
        </w:rPr>
      </w:pPr>
    </w:p>
    <w:p w14:paraId="28A4B26C" w14:textId="45F68466" w:rsidR="00C23030" w:rsidRPr="007523CC" w:rsidRDefault="00C23030" w:rsidP="00C23030">
      <w:pPr>
        <w:rPr>
          <w:rFonts w:ascii="Dax" w:hAnsi="Dax"/>
        </w:rPr>
      </w:pPr>
    </w:p>
    <w:p w14:paraId="125B3533" w14:textId="35395590" w:rsidR="00C23030" w:rsidRPr="007523CC" w:rsidRDefault="00C23030" w:rsidP="00C23030">
      <w:pPr>
        <w:rPr>
          <w:rFonts w:ascii="Dax" w:hAnsi="Dax"/>
        </w:rPr>
      </w:pPr>
    </w:p>
    <w:p w14:paraId="4138CD4B" w14:textId="38A43AFA" w:rsidR="00C23030" w:rsidRPr="007523CC" w:rsidRDefault="00C23030" w:rsidP="00C23030">
      <w:pPr>
        <w:rPr>
          <w:rFonts w:ascii="Dax" w:hAnsi="Dax"/>
        </w:rPr>
      </w:pPr>
    </w:p>
    <w:p w14:paraId="1F576037" w14:textId="7612F0C6" w:rsidR="00C23030" w:rsidRPr="007523CC" w:rsidRDefault="00C23030" w:rsidP="00C23030">
      <w:pPr>
        <w:rPr>
          <w:rFonts w:ascii="Dax" w:hAnsi="Dax"/>
        </w:rPr>
      </w:pPr>
    </w:p>
    <w:p w14:paraId="4FABD11E" w14:textId="0D82490A" w:rsidR="00C23030" w:rsidRPr="007523CC" w:rsidRDefault="00C23030" w:rsidP="00C23030">
      <w:pPr>
        <w:rPr>
          <w:rFonts w:ascii="Dax" w:hAnsi="Dax"/>
        </w:rPr>
      </w:pPr>
    </w:p>
    <w:p w14:paraId="5A38AFA4" w14:textId="4BB70A75" w:rsidR="00C23030" w:rsidRPr="007523CC" w:rsidRDefault="00C23030" w:rsidP="00C23030">
      <w:pPr>
        <w:rPr>
          <w:rFonts w:ascii="Dax" w:hAnsi="Dax"/>
        </w:rPr>
      </w:pPr>
    </w:p>
    <w:p w14:paraId="48190937" w14:textId="03834D3D" w:rsidR="00C23030" w:rsidRPr="007523CC" w:rsidRDefault="00C23030" w:rsidP="00C23030">
      <w:pPr>
        <w:rPr>
          <w:rFonts w:ascii="Dax" w:hAnsi="Dax"/>
        </w:rPr>
      </w:pPr>
    </w:p>
    <w:p w14:paraId="5F36D0DC" w14:textId="54F76E7F" w:rsidR="00C23030" w:rsidRPr="007523CC" w:rsidRDefault="00C23030" w:rsidP="00C23030">
      <w:pPr>
        <w:rPr>
          <w:rFonts w:ascii="Dax" w:hAnsi="Dax"/>
        </w:rPr>
      </w:pPr>
    </w:p>
    <w:p w14:paraId="3356F187" w14:textId="2BC8BEE1" w:rsidR="00C23030" w:rsidRPr="007523CC" w:rsidRDefault="00C23030" w:rsidP="00C23030">
      <w:pPr>
        <w:tabs>
          <w:tab w:val="left" w:pos="6495"/>
        </w:tabs>
        <w:rPr>
          <w:rFonts w:ascii="Dax" w:hAnsi="Dax"/>
        </w:rPr>
      </w:pPr>
      <w:r w:rsidRPr="007523CC">
        <w:rPr>
          <w:rFonts w:ascii="Dax" w:hAnsi="Dax"/>
        </w:rPr>
        <w:tab/>
      </w:r>
    </w:p>
    <w:p w14:paraId="4F4F98A0" w14:textId="3B9F18A1" w:rsidR="00C23030" w:rsidRPr="007523CC" w:rsidRDefault="00C23030" w:rsidP="00C23030">
      <w:pPr>
        <w:tabs>
          <w:tab w:val="left" w:pos="6495"/>
        </w:tabs>
        <w:rPr>
          <w:rFonts w:ascii="Dax" w:hAnsi="Dax"/>
        </w:rPr>
      </w:pPr>
    </w:p>
    <w:p w14:paraId="61809E8B" w14:textId="1E4F3455" w:rsidR="00C23030" w:rsidRPr="007523CC" w:rsidRDefault="00C23030" w:rsidP="00C23030">
      <w:pPr>
        <w:tabs>
          <w:tab w:val="left" w:pos="6495"/>
        </w:tabs>
        <w:rPr>
          <w:rFonts w:ascii="Dax" w:hAnsi="Dax"/>
        </w:rPr>
      </w:pPr>
    </w:p>
    <w:p w14:paraId="5F9761B1" w14:textId="4D8BA1B6" w:rsidR="00C23030" w:rsidRPr="007523CC" w:rsidRDefault="00C23030" w:rsidP="00C23030">
      <w:pPr>
        <w:tabs>
          <w:tab w:val="left" w:pos="6495"/>
        </w:tabs>
        <w:rPr>
          <w:rFonts w:ascii="Dax" w:hAnsi="Dax"/>
        </w:rPr>
      </w:pPr>
    </w:p>
    <w:p w14:paraId="00C797DE" w14:textId="0419BD79" w:rsidR="00C23030" w:rsidRPr="007523CC" w:rsidRDefault="00C23030" w:rsidP="00C23030">
      <w:pPr>
        <w:tabs>
          <w:tab w:val="left" w:pos="6495"/>
        </w:tabs>
        <w:rPr>
          <w:rFonts w:ascii="Dax" w:hAnsi="Dax"/>
        </w:rPr>
      </w:pPr>
    </w:p>
    <w:p w14:paraId="7E7CF437" w14:textId="77777777" w:rsidR="00812802" w:rsidRPr="00812802" w:rsidRDefault="00812802" w:rsidP="00C23030">
      <w:pPr>
        <w:tabs>
          <w:tab w:val="left" w:pos="6495"/>
        </w:tabs>
        <w:rPr>
          <w:rFonts w:ascii="Dax" w:hAnsi="Dax"/>
          <w:color w:val="374063"/>
          <w:sz w:val="20"/>
          <w:szCs w:val="20"/>
        </w:rPr>
      </w:pPr>
    </w:p>
    <w:p w14:paraId="44569C80" w14:textId="77777777" w:rsidR="00812802" w:rsidRPr="00812802" w:rsidRDefault="00812802" w:rsidP="00812802">
      <w:pPr>
        <w:tabs>
          <w:tab w:val="left" w:pos="6495"/>
        </w:tabs>
        <w:spacing w:after="0"/>
        <w:rPr>
          <w:rFonts w:ascii="Dax" w:hAnsi="Dax"/>
          <w:color w:val="374063"/>
          <w:sz w:val="16"/>
          <w:szCs w:val="16"/>
        </w:rPr>
      </w:pPr>
    </w:p>
    <w:p w14:paraId="6A8689AC" w14:textId="49224FA7" w:rsidR="00C23030" w:rsidRDefault="00C23030" w:rsidP="00812802">
      <w:pPr>
        <w:tabs>
          <w:tab w:val="left" w:pos="6495"/>
        </w:tabs>
        <w:spacing w:after="0"/>
        <w:rPr>
          <w:rFonts w:ascii="Dax" w:hAnsi="Dax"/>
          <w:color w:val="374063"/>
          <w:sz w:val="40"/>
          <w:szCs w:val="40"/>
        </w:rPr>
      </w:pPr>
      <w:r w:rsidRPr="007523CC">
        <w:rPr>
          <w:rFonts w:ascii="Dax" w:hAnsi="Dax"/>
          <w:color w:val="374063"/>
          <w:sz w:val="40"/>
          <w:szCs w:val="40"/>
        </w:rPr>
        <w:t>Detailed Outline:</w:t>
      </w:r>
    </w:p>
    <w:p w14:paraId="1434D6A4" w14:textId="77777777" w:rsidR="00C43170" w:rsidRPr="00C43170" w:rsidRDefault="00C43170" w:rsidP="00812802">
      <w:pPr>
        <w:tabs>
          <w:tab w:val="left" w:pos="6495"/>
        </w:tabs>
        <w:spacing w:after="0"/>
        <w:rPr>
          <w:rFonts w:ascii="Dax" w:hAnsi="Dax"/>
          <w:color w:val="374063"/>
          <w:sz w:val="10"/>
          <w:szCs w:val="10"/>
        </w:rPr>
      </w:pPr>
    </w:p>
    <w:p w14:paraId="768FAC67" w14:textId="77777777" w:rsidR="00812802" w:rsidRPr="00812802" w:rsidRDefault="00812802" w:rsidP="00812802">
      <w:pPr>
        <w:tabs>
          <w:tab w:val="left" w:pos="6495"/>
        </w:tabs>
        <w:spacing w:after="0"/>
        <w:rPr>
          <w:rFonts w:ascii="Dax" w:hAnsi="Dax"/>
          <w:color w:val="374063"/>
          <w:sz w:val="16"/>
          <w:szCs w:val="16"/>
        </w:rPr>
      </w:pPr>
    </w:p>
    <w:p w14:paraId="020983DC" w14:textId="5393737C"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 xml:space="preserve">Module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1</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Introduction </w:t>
      </w:r>
    </w:p>
    <w:p w14:paraId="421443F9" w14:textId="1E415ABE"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 xml:space="preserve">Module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2</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w:t>
      </w:r>
      <w:r w:rsidR="00312E8A">
        <w:rPr>
          <w:rFonts w:ascii="Dax" w:hAnsi="Dax" w:cstheme="minorHAnsi"/>
          <w:b/>
          <w:bCs/>
          <w:color w:val="44546A" w:themeColor="text2"/>
          <w:sz w:val="24"/>
          <w:szCs w:val="24"/>
        </w:rPr>
        <w:t>01,</w:t>
      </w:r>
      <w:r w:rsidRPr="00076D97">
        <w:rPr>
          <w:rFonts w:ascii="Dax" w:hAnsi="Dax" w:cstheme="minorHAnsi"/>
          <w:b/>
          <w:bCs/>
          <w:color w:val="44546A" w:themeColor="text2"/>
          <w:sz w:val="24"/>
          <w:szCs w:val="24"/>
        </w:rPr>
        <w:t xml:space="preserve"> Inventory and Control of Enterprise Assets </w:t>
      </w:r>
    </w:p>
    <w:p w14:paraId="1E807204" w14:textId="40B75B76"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 xml:space="preserve">Module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3</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2</w:t>
      </w:r>
      <w:r w:rsidR="00312E8A">
        <w:rPr>
          <w:rFonts w:ascii="Dax" w:hAnsi="Dax" w:cstheme="minorHAnsi"/>
          <w:b/>
          <w:bCs/>
          <w:color w:val="44546A" w:themeColor="text2"/>
          <w:sz w:val="24"/>
          <w:szCs w:val="24"/>
        </w:rPr>
        <w:t xml:space="preserve">, </w:t>
      </w:r>
      <w:r w:rsidRPr="00076D97">
        <w:rPr>
          <w:rFonts w:ascii="Dax" w:hAnsi="Dax" w:cstheme="minorHAnsi"/>
          <w:b/>
          <w:bCs/>
          <w:color w:val="44546A" w:themeColor="text2"/>
          <w:sz w:val="24"/>
          <w:szCs w:val="24"/>
        </w:rPr>
        <w:t>Inventory and Control of Software Assets </w:t>
      </w:r>
    </w:p>
    <w:p w14:paraId="40A2C3AB" w14:textId="1AA41386"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 xml:space="preserve">Module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4</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3</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Data Protection </w:t>
      </w:r>
    </w:p>
    <w:p w14:paraId="3F394426" w14:textId="7588C2BF"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 xml:space="preserve">Module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5</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4</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Secure Configuration of Enterprise Assets and Software </w:t>
      </w:r>
    </w:p>
    <w:p w14:paraId="12F83528" w14:textId="29066621"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 xml:space="preserve">Module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6</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5</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Account Management </w:t>
      </w:r>
    </w:p>
    <w:p w14:paraId="571C00B8" w14:textId="435EDB0D"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 xml:space="preserve">Module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7</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6</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Access Control Management </w:t>
      </w:r>
    </w:p>
    <w:p w14:paraId="68546DBB" w14:textId="4AF2100F"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 xml:space="preserve">Module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8</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7</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Continuous Vulnerability Management </w:t>
      </w:r>
    </w:p>
    <w:p w14:paraId="0A028570" w14:textId="651DFFFA"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 xml:space="preserve">Module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9</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8</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Audit Log Management </w:t>
      </w:r>
    </w:p>
    <w:p w14:paraId="1DC5DFBF" w14:textId="160BFE0D"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10</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w:t>
      </w:r>
      <w:r w:rsidR="00312E8A">
        <w:rPr>
          <w:rFonts w:ascii="Dax" w:hAnsi="Dax" w:cstheme="minorHAnsi"/>
          <w:b/>
          <w:bCs/>
          <w:color w:val="44546A" w:themeColor="text2"/>
          <w:sz w:val="24"/>
          <w:szCs w:val="24"/>
        </w:rPr>
        <w:t>0</w:t>
      </w:r>
      <w:r w:rsidRPr="00076D97">
        <w:rPr>
          <w:rFonts w:ascii="Dax" w:hAnsi="Dax" w:cstheme="minorHAnsi"/>
          <w:b/>
          <w:bCs/>
          <w:color w:val="44546A" w:themeColor="text2"/>
          <w:sz w:val="24"/>
          <w:szCs w:val="24"/>
        </w:rPr>
        <w:t>9</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Email and Web Browser Protection </w:t>
      </w:r>
    </w:p>
    <w:p w14:paraId="4B2575DB" w14:textId="362073EC"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11</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10</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Malware Defenses </w:t>
      </w:r>
    </w:p>
    <w:p w14:paraId="772739BB" w14:textId="13F19652"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12</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11</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Data Recovery </w:t>
      </w:r>
    </w:p>
    <w:p w14:paraId="36DEBFB5" w14:textId="61A50D06"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13</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12</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Network Infrastructure Management </w:t>
      </w:r>
    </w:p>
    <w:p w14:paraId="1A6D5780" w14:textId="5B1221BC"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14</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13</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Network Monitoring and Defense </w:t>
      </w:r>
    </w:p>
    <w:p w14:paraId="6FC28DAF" w14:textId="5DDF5022"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15</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14</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Security Awareness and Skills Training </w:t>
      </w:r>
    </w:p>
    <w:p w14:paraId="15C257A8" w14:textId="3949C38A"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16</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15</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Service Provider Management </w:t>
      </w:r>
    </w:p>
    <w:p w14:paraId="5BA97CDB" w14:textId="3BC96C3A"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17</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16</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Applications Software Security </w:t>
      </w:r>
    </w:p>
    <w:p w14:paraId="1027B993" w14:textId="2B56CB7E"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18</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17</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Incident Response Management </w:t>
      </w:r>
    </w:p>
    <w:p w14:paraId="5F06F1F9" w14:textId="28B8E4A4" w:rsidR="00076D97" w:rsidRPr="00076D97" w:rsidRDefault="00076D97" w:rsidP="002040E9">
      <w:pPr>
        <w:autoSpaceDE w:val="0"/>
        <w:autoSpaceDN w:val="0"/>
        <w:adjustRightInd w:val="0"/>
        <w:spacing w:line="240" w:lineRule="auto"/>
        <w:rPr>
          <w:rFonts w:ascii="Dax" w:hAnsi="Dax" w:cstheme="minorHAnsi"/>
          <w:b/>
          <w:bCs/>
          <w:color w:val="44546A" w:themeColor="text2"/>
          <w:sz w:val="24"/>
          <w:szCs w:val="24"/>
        </w:rPr>
      </w:pPr>
      <w:r w:rsidRPr="00076D97">
        <w:rPr>
          <w:rFonts w:ascii="Dax" w:hAnsi="Dax" w:cstheme="minorHAnsi"/>
          <w:b/>
          <w:bCs/>
          <w:color w:val="44546A" w:themeColor="text2"/>
          <w:sz w:val="24"/>
          <w:szCs w:val="24"/>
        </w:rPr>
        <w:t>Module 19</w:t>
      </w:r>
      <w:r w:rsidR="00312E8A">
        <w:rPr>
          <w:rFonts w:ascii="Dax" w:hAnsi="Dax" w:cstheme="minorHAnsi"/>
          <w:b/>
          <w:bCs/>
          <w:color w:val="44546A" w:themeColor="text2"/>
          <w:sz w:val="24"/>
          <w:szCs w:val="24"/>
        </w:rPr>
        <w:t>:</w:t>
      </w:r>
      <w:r w:rsidRPr="00076D97">
        <w:rPr>
          <w:rFonts w:ascii="Dax" w:hAnsi="Dax" w:cstheme="minorHAnsi"/>
          <w:b/>
          <w:bCs/>
          <w:color w:val="44546A" w:themeColor="text2"/>
          <w:sz w:val="24"/>
          <w:szCs w:val="24"/>
        </w:rPr>
        <w:t xml:space="preserve"> Critical Control 18: Penetration Testing </w:t>
      </w:r>
    </w:p>
    <w:p w14:paraId="5A77C62F" w14:textId="77777777" w:rsidR="00AF0B42" w:rsidRPr="00AF0B42" w:rsidRDefault="00AF0B42" w:rsidP="00AF0B42">
      <w:pPr>
        <w:autoSpaceDE w:val="0"/>
        <w:autoSpaceDN w:val="0"/>
        <w:adjustRightInd w:val="0"/>
        <w:spacing w:after="0" w:line="240" w:lineRule="auto"/>
        <w:rPr>
          <w:rFonts w:ascii="Dax" w:hAnsi="Dax" w:cstheme="minorHAnsi"/>
          <w:color w:val="44546A" w:themeColor="text2"/>
          <w:sz w:val="24"/>
          <w:szCs w:val="24"/>
        </w:rPr>
      </w:pPr>
    </w:p>
    <w:sectPr w:rsidR="00AF0B42" w:rsidRPr="00AF0B42" w:rsidSect="00650503">
      <w:headerReference w:type="default" r:id="rId20"/>
      <w:footerReference w:type="default" r:id="rId21"/>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91AD7" w14:textId="77777777" w:rsidR="00805BE2" w:rsidRDefault="00805BE2" w:rsidP="00EA48B5">
      <w:pPr>
        <w:spacing w:after="0" w:line="240" w:lineRule="auto"/>
      </w:pPr>
      <w:r>
        <w:separator/>
      </w:r>
    </w:p>
  </w:endnote>
  <w:endnote w:type="continuationSeparator" w:id="0">
    <w:p w14:paraId="52293BB6" w14:textId="77777777" w:rsidR="00805BE2" w:rsidRDefault="00805BE2"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x">
    <w:altName w:val="Calibri"/>
    <w:panose1 w:val="00000400000000000000"/>
    <w:charset w:val="00"/>
    <w:family w:val="auto"/>
    <w:pitch w:val="variable"/>
    <w:sig w:usb0="A00000AF" w:usb1="40002048" w:usb2="00000000" w:usb3="00000000" w:csb0="0000011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Pro-Bold">
    <w:altName w:val="Calibri"/>
    <w:panose1 w:val="02000506060000020004"/>
    <w:charset w:val="00"/>
    <w:family w:val="modern"/>
    <w:notTrueType/>
    <w:pitch w:val="variable"/>
    <w:sig w:usb0="A00000AF" w:usb1="4000204A" w:usb2="00000000" w:usb3="00000000" w:csb0="00000093" w:csb1="00000000"/>
  </w:font>
  <w:font w:name="DaxCondensed-Bol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7854E5" w:rsidRDefault="00000000">
                          <w:pPr>
                            <w:rPr>
                              <w:rFonts w:ascii="Arial" w:hAnsi="Arial" w:cs="Arial"/>
                              <w:color w:val="374063"/>
                              <w:lang w:val="es-ES"/>
                            </w:rPr>
                          </w:pPr>
                          <w:r>
                            <w:fldChar w:fldCharType="begin"/>
                          </w:r>
                          <w:r w:rsidRPr="002F7A9C">
                            <w:rPr>
                              <w:lang w:val="es-ES"/>
                            </w:rPr>
                            <w:instrText>HYPERLINK "http://www.mile2.com"</w:instrText>
                          </w:r>
                          <w:r>
                            <w:fldChar w:fldCharType="separate"/>
                          </w:r>
                          <w:r w:rsidR="00D94FB4" w:rsidRPr="007854E5">
                            <w:rPr>
                              <w:rStyle w:val="Hyperlink"/>
                              <w:rFonts w:ascii="Arial" w:hAnsi="Arial" w:cs="Arial"/>
                              <w:sz w:val="20"/>
                              <w:szCs w:val="20"/>
                              <w:lang w:val="es-ES"/>
                            </w:rPr>
                            <w:t>www.mile2.com</w:t>
                          </w:r>
                          <w:r>
                            <w:rPr>
                              <w:rStyle w:val="Hyperlink"/>
                              <w:rFonts w:ascii="Arial" w:hAnsi="Arial" w:cs="Arial"/>
                              <w:sz w:val="20"/>
                              <w:szCs w:val="20"/>
                              <w:lang w:val="es-ES"/>
                            </w:rPr>
                            <w:fldChar w:fldCharType="end"/>
                          </w:r>
                          <w:r w:rsidR="00F27700" w:rsidRPr="007854E5">
                            <w:rPr>
                              <w:rFonts w:ascii="Arial" w:hAnsi="Arial" w:cs="Arial"/>
                              <w:color w:val="374063"/>
                              <w:sz w:val="20"/>
                              <w:szCs w:val="20"/>
                              <w:lang w:val="es-ES"/>
                            </w:rPr>
                            <w:tab/>
                          </w:r>
                          <w:r w:rsidR="00F27700" w:rsidRPr="007854E5">
                            <w:rPr>
                              <w:rFonts w:ascii="Arial" w:hAnsi="Arial" w:cs="Arial"/>
                              <w:color w:val="374063"/>
                              <w:sz w:val="20"/>
                              <w:szCs w:val="20"/>
                              <w:lang w:val="es-ES"/>
                            </w:rPr>
                            <w:tab/>
                            <w:t xml:space="preserve">10213 </w:t>
                          </w:r>
                          <w:proofErr w:type="spellStart"/>
                          <w:r w:rsidR="00F27700" w:rsidRPr="007854E5">
                            <w:rPr>
                              <w:rFonts w:ascii="Arial" w:hAnsi="Arial" w:cs="Arial"/>
                              <w:color w:val="374063"/>
                              <w:sz w:val="20"/>
                              <w:szCs w:val="20"/>
                              <w:lang w:val="es-ES"/>
                            </w:rPr>
                            <w:t>Wilsky</w:t>
                          </w:r>
                          <w:proofErr w:type="spellEnd"/>
                          <w:r w:rsidR="00F27700" w:rsidRPr="007854E5">
                            <w:rPr>
                              <w:rFonts w:ascii="Arial" w:hAnsi="Arial" w:cs="Arial"/>
                              <w:color w:val="374063"/>
                              <w:sz w:val="20"/>
                              <w:szCs w:val="20"/>
                              <w:lang w:val="es-ES"/>
                            </w:rPr>
                            <w:t xml:space="preserve"> </w:t>
                          </w:r>
                          <w:proofErr w:type="spellStart"/>
                          <w:r w:rsidR="00F27700" w:rsidRPr="007854E5">
                            <w:rPr>
                              <w:rFonts w:ascii="Arial" w:hAnsi="Arial" w:cs="Arial"/>
                              <w:color w:val="374063"/>
                              <w:sz w:val="20"/>
                              <w:szCs w:val="20"/>
                              <w:lang w:val="es-ES"/>
                            </w:rPr>
                            <w:t>Blvd</w:t>
                          </w:r>
                          <w:proofErr w:type="spellEnd"/>
                          <w:r w:rsidR="00F27700" w:rsidRPr="007854E5">
                            <w:rPr>
                              <w:rFonts w:ascii="Arial" w:hAnsi="Arial" w:cs="Arial"/>
                              <w:color w:val="374063"/>
                              <w:sz w:val="20"/>
                              <w:szCs w:val="20"/>
                              <w:lang w:val="es-ES"/>
                            </w:rPr>
                            <w:t>, Tampa, FL 33625</w:t>
                          </w:r>
                          <w:r w:rsidR="00F27700" w:rsidRPr="007854E5">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51"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03VWaT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7854E5" w:rsidRDefault="00000000">
                    <w:pPr>
                      <w:rPr>
                        <w:rFonts w:ascii="Arial" w:hAnsi="Arial" w:cs="Arial"/>
                        <w:color w:val="374063"/>
                        <w:lang w:val="es-ES"/>
                      </w:rPr>
                    </w:pPr>
                    <w:r>
                      <w:fldChar w:fldCharType="begin"/>
                    </w:r>
                    <w:r w:rsidRPr="002F7A9C">
                      <w:rPr>
                        <w:lang w:val="es-ES"/>
                      </w:rPr>
                      <w:instrText>HYPERLINK "http://www.mile2.com"</w:instrText>
                    </w:r>
                    <w:r>
                      <w:fldChar w:fldCharType="separate"/>
                    </w:r>
                    <w:r w:rsidR="00D94FB4" w:rsidRPr="007854E5">
                      <w:rPr>
                        <w:rStyle w:val="Hyperlink"/>
                        <w:rFonts w:ascii="Arial" w:hAnsi="Arial" w:cs="Arial"/>
                        <w:sz w:val="20"/>
                        <w:szCs w:val="20"/>
                        <w:lang w:val="es-ES"/>
                      </w:rPr>
                      <w:t>www.mile2.com</w:t>
                    </w:r>
                    <w:r>
                      <w:rPr>
                        <w:rStyle w:val="Hyperlink"/>
                        <w:rFonts w:ascii="Arial" w:hAnsi="Arial" w:cs="Arial"/>
                        <w:sz w:val="20"/>
                        <w:szCs w:val="20"/>
                        <w:lang w:val="es-ES"/>
                      </w:rPr>
                      <w:fldChar w:fldCharType="end"/>
                    </w:r>
                    <w:r w:rsidR="00F27700" w:rsidRPr="007854E5">
                      <w:rPr>
                        <w:rFonts w:ascii="Arial" w:hAnsi="Arial" w:cs="Arial"/>
                        <w:color w:val="374063"/>
                        <w:sz w:val="20"/>
                        <w:szCs w:val="20"/>
                        <w:lang w:val="es-ES"/>
                      </w:rPr>
                      <w:tab/>
                    </w:r>
                    <w:r w:rsidR="00F27700" w:rsidRPr="007854E5">
                      <w:rPr>
                        <w:rFonts w:ascii="Arial" w:hAnsi="Arial" w:cs="Arial"/>
                        <w:color w:val="374063"/>
                        <w:sz w:val="20"/>
                        <w:szCs w:val="20"/>
                        <w:lang w:val="es-ES"/>
                      </w:rPr>
                      <w:tab/>
                      <w:t xml:space="preserve">10213 </w:t>
                    </w:r>
                    <w:proofErr w:type="spellStart"/>
                    <w:r w:rsidR="00F27700" w:rsidRPr="007854E5">
                      <w:rPr>
                        <w:rFonts w:ascii="Arial" w:hAnsi="Arial" w:cs="Arial"/>
                        <w:color w:val="374063"/>
                        <w:sz w:val="20"/>
                        <w:szCs w:val="20"/>
                        <w:lang w:val="es-ES"/>
                      </w:rPr>
                      <w:t>Wilsky</w:t>
                    </w:r>
                    <w:proofErr w:type="spellEnd"/>
                    <w:r w:rsidR="00F27700" w:rsidRPr="007854E5">
                      <w:rPr>
                        <w:rFonts w:ascii="Arial" w:hAnsi="Arial" w:cs="Arial"/>
                        <w:color w:val="374063"/>
                        <w:sz w:val="20"/>
                        <w:szCs w:val="20"/>
                        <w:lang w:val="es-ES"/>
                      </w:rPr>
                      <w:t xml:space="preserve"> </w:t>
                    </w:r>
                    <w:proofErr w:type="spellStart"/>
                    <w:r w:rsidR="00F27700" w:rsidRPr="007854E5">
                      <w:rPr>
                        <w:rFonts w:ascii="Arial" w:hAnsi="Arial" w:cs="Arial"/>
                        <w:color w:val="374063"/>
                        <w:sz w:val="20"/>
                        <w:szCs w:val="20"/>
                        <w:lang w:val="es-ES"/>
                      </w:rPr>
                      <w:t>Blvd</w:t>
                    </w:r>
                    <w:proofErr w:type="spellEnd"/>
                    <w:r w:rsidR="00F27700" w:rsidRPr="007854E5">
                      <w:rPr>
                        <w:rFonts w:ascii="Arial" w:hAnsi="Arial" w:cs="Arial"/>
                        <w:color w:val="374063"/>
                        <w:sz w:val="20"/>
                        <w:szCs w:val="20"/>
                        <w:lang w:val="es-ES"/>
                      </w:rPr>
                      <w:t>, Tampa, FL 33625</w:t>
                    </w:r>
                    <w:r w:rsidR="00F27700" w:rsidRPr="007854E5">
                      <w:rPr>
                        <w:rFonts w:ascii="Arial" w:hAnsi="Arial" w:cs="Arial"/>
                        <w:color w:val="374063"/>
                        <w:sz w:val="20"/>
                        <w:szCs w:val="20"/>
                        <w:lang w:val="es-ES"/>
                      </w:rPr>
                      <w:tab/>
                      <w:t xml:space="preserve">    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52"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RySPG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2"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3A974"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45816" w14:textId="77777777" w:rsidR="00805BE2" w:rsidRDefault="00805BE2" w:rsidP="00EA48B5">
      <w:pPr>
        <w:spacing w:after="0" w:line="240" w:lineRule="auto"/>
      </w:pPr>
      <w:r>
        <w:separator/>
      </w:r>
    </w:p>
  </w:footnote>
  <w:footnote w:type="continuationSeparator" w:id="0">
    <w:p w14:paraId="28459F16" w14:textId="77777777" w:rsidR="00805BE2" w:rsidRDefault="00805BE2"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A217374" w:rsidR="00EA48B5" w:rsidRDefault="00A76E31">
    <w:pPr>
      <w:pStyle w:val="Header"/>
    </w:pPr>
    <w:r>
      <w:rPr>
        <w:noProof/>
      </w:rPr>
      <mc:AlternateContent>
        <mc:Choice Requires="wps">
          <w:drawing>
            <wp:anchor distT="0" distB="0" distL="114300" distR="114300" simplePos="0" relativeHeight="251669504" behindDoc="0" locked="0" layoutInCell="1" allowOverlap="1" wp14:anchorId="205712CB" wp14:editId="41A1DC83">
              <wp:simplePos x="0" y="0"/>
              <wp:positionH relativeFrom="column">
                <wp:posOffset>3114392</wp:posOffset>
              </wp:positionH>
              <wp:positionV relativeFrom="paragraph">
                <wp:posOffset>-194310</wp:posOffset>
              </wp:positionV>
              <wp:extent cx="3169568"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69568" cy="438150"/>
                      </a:xfrm>
                      <a:prstGeom prst="rect">
                        <a:avLst/>
                      </a:prstGeom>
                      <a:noFill/>
                      <a:ln w="6350">
                        <a:noFill/>
                      </a:ln>
                    </wps:spPr>
                    <wps:txbx>
                      <w:txbxContent>
                        <w:p w14:paraId="5245AAFE" w14:textId="03264F18" w:rsidR="00A76E31" w:rsidRPr="009A5591" w:rsidRDefault="00A20E9C" w:rsidP="00A76E31">
                          <w:pPr>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IS18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5712CB" id="_x0000_t202" coordsize="21600,21600" o:spt="202" path="m,l,21600r21600,l21600,xe">
              <v:stroke joinstyle="miter"/>
              <v:path gradientshapeok="t" o:connecttype="rect"/>
            </v:shapetype>
            <v:shape id="Text Box 4" o:spid="_x0000_s1048" type="#_x0000_t202" style="position:absolute;margin-left:245.25pt;margin-top:-15.3pt;width:249.55pt;height:3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" filled="f" stroked="f" strokeweight=".5pt">
              <v:textbox>
                <w:txbxContent>
                  <w:p w14:paraId="5245AAFE" w14:textId="03264F18" w:rsidR="00A76E31" w:rsidRPr="009A5591" w:rsidRDefault="00A20E9C" w:rsidP="00A76E31">
                    <w:pPr>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IS18 Controls</w:t>
                    </w:r>
                  </w:p>
                </w:txbxContent>
              </v:textbox>
            </v:shape>
          </w:pict>
        </mc:Fallback>
      </mc:AlternateContent>
    </w:r>
    <w:r w:rsidR="00F27700">
      <w:rPr>
        <w:noProof/>
      </w:rPr>
      <mc:AlternateContent>
        <mc:Choice Requires="wps">
          <w:drawing>
            <wp:anchor distT="0" distB="0" distL="114300" distR="114300" simplePos="0" relativeHeight="251540992"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49" type="#_x0000_t202" style="position:absolute;margin-left:-51.75pt;margin-top:-21.75pt;width:110.25pt;height:46.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iadw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Sc7qF5oVQRGAiU4eaUJzxsR8F54oi0hRVLE&#10;OzpqA1QLRouzBvzPP93HeEKPvJx1JIOShx974RVn5toSz85mi0XUTXpZLE/ncRtvPbu3HrtvL4CU&#10;RuBRd8mM8Wgms/bQbkmxm1iVXMJKql1ynMwLHMRJipdqs0lBpBQn8MY+ODktP7Llsd8K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ANwtyV4AAAAAsBAAAPAAAAZHJzL2Rv&#10;d25yZXYueG1sTI/NTsMwEITvSLyDtUjcWjul/DTEqQCpUCEhRIG7E5s4wl5HsdsEnr6bE9xmtbOz&#10;3xTr0Tt2MH1sA0rI5gKYwTroFhsJH++b2Q2wmBRq5QIaCT8mwro8PSlUrsOAb+awSw2jEIy5kmBT&#10;6nLOY22NV3EeOoO0+wq9V4nGvuG6VwOFe8cXQlxxr1qkD1Z15sGa+nu394Qhhq3mv93LJi2eX7dP&#10;j5/3lXVSnp+Nd7fAkhnTnxkmfLqBkpiqsEcdmZMwy8TFJXlJLScxWbJrqldJWK5WwMuC/+9QH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537920"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D7272A" id="Rectangle 10" o:spid="_x0000_s1026" style="position:absolute;margin-left:0;margin-top:-34.5pt;width:610.5pt;height:73.5pt;z-index:2515379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544064"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0" type="#_x0000_t202" style="position:absolute;margin-left:560.8pt;margin-top:24.7pt;width:612pt;height:9.75pt;z-index:251544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BPHDC33AAAAAcBAAAPAAAAZHJzL2Rvd25yZXYu&#10;eG1sTI/NboMwEITvlfIO1kbqrTGlCAFliaqqkare8vMADnYAxV5b2ATap69zao87M5r5tt4uRrOb&#10;Gv1gCeF5kwBT1Fo5UIdwOu6eCmA+CJJCW1II38rDtlk91KKSdqa9uh1Cx2IJ+Uog9CG4inPf9soI&#10;v7FOUfQudjQixHPsuBzFHMuN5mmS5NyIgeJCL5x671V7PUwG4ePyk10Ld0q+ytm9TMf9Lv+cNOLj&#10;enl7BRbUEv7CcMeP6NBEprOdSHqmEeIjASErM2B3N02zqJwR8qIE3tT8P3/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7D9C"/>
    <w:multiLevelType w:val="hybridMultilevel"/>
    <w:tmpl w:val="36385CBA"/>
    <w:lvl w:ilvl="0" w:tplc="9EFCBFEA">
      <w:numFmt w:val="bullet"/>
      <w:lvlText w:val="•"/>
      <w:lvlJc w:val="left"/>
      <w:pPr>
        <w:ind w:left="360" w:hanging="144"/>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81D76"/>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B775F"/>
    <w:multiLevelType w:val="hybridMultilevel"/>
    <w:tmpl w:val="A73AD66E"/>
    <w:lvl w:ilvl="0" w:tplc="9EFCBFEA">
      <w:numFmt w:val="bullet"/>
      <w:lvlText w:val="•"/>
      <w:lvlJc w:val="left"/>
      <w:pPr>
        <w:ind w:left="360" w:hanging="144"/>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BD49BF"/>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AD27BD"/>
    <w:multiLevelType w:val="multilevel"/>
    <w:tmpl w:val="56C0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867EE"/>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237EB7"/>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E572B"/>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83569"/>
    <w:multiLevelType w:val="hybridMultilevel"/>
    <w:tmpl w:val="7C1CB6B8"/>
    <w:lvl w:ilvl="0" w:tplc="9EFCBFEA">
      <w:numFmt w:val="bullet"/>
      <w:lvlText w:val="•"/>
      <w:lvlJc w:val="left"/>
      <w:pPr>
        <w:ind w:left="360" w:hanging="144"/>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F11B9"/>
    <w:multiLevelType w:val="hybridMultilevel"/>
    <w:tmpl w:val="2E221676"/>
    <w:lvl w:ilvl="0" w:tplc="9EFCBFEA">
      <w:numFmt w:val="bullet"/>
      <w:lvlText w:val="•"/>
      <w:lvlJc w:val="left"/>
      <w:pPr>
        <w:ind w:left="360" w:hanging="144"/>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1B263B"/>
    <w:multiLevelType w:val="hybridMultilevel"/>
    <w:tmpl w:val="D6E8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1E796A"/>
    <w:multiLevelType w:val="hybridMultilevel"/>
    <w:tmpl w:val="A7CA6B4C"/>
    <w:lvl w:ilvl="0" w:tplc="ED6042E4">
      <w:numFmt w:val="bullet"/>
      <w:lvlText w:val="•"/>
      <w:lvlJc w:val="left"/>
      <w:pPr>
        <w:ind w:left="720" w:hanging="360"/>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C73A1"/>
    <w:multiLevelType w:val="hybridMultilevel"/>
    <w:tmpl w:val="61EA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34CF1"/>
    <w:multiLevelType w:val="hybridMultilevel"/>
    <w:tmpl w:val="CA4EB3AE"/>
    <w:lvl w:ilvl="0" w:tplc="9EFCBFEA">
      <w:numFmt w:val="bullet"/>
      <w:lvlText w:val="•"/>
      <w:lvlJc w:val="left"/>
      <w:pPr>
        <w:ind w:left="360" w:hanging="144"/>
      </w:pPr>
      <w:rPr>
        <w:rFonts w:ascii="Dax" w:eastAsiaTheme="minorHAnsi" w:hAnsi="Dax"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0335341"/>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122364"/>
    <w:multiLevelType w:val="hybridMultilevel"/>
    <w:tmpl w:val="E3DE5B4C"/>
    <w:lvl w:ilvl="0" w:tplc="7042071C">
      <w:numFmt w:val="bullet"/>
      <w:lvlText w:val="•"/>
      <w:lvlJc w:val="left"/>
      <w:pPr>
        <w:ind w:left="360" w:firstLine="0"/>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A817B4"/>
    <w:multiLevelType w:val="multilevel"/>
    <w:tmpl w:val="01E6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E95324"/>
    <w:multiLevelType w:val="hybridMultilevel"/>
    <w:tmpl w:val="6E3434BE"/>
    <w:lvl w:ilvl="0" w:tplc="6610CA76">
      <w:numFmt w:val="bullet"/>
      <w:lvlText w:val="•"/>
      <w:lvlJc w:val="left"/>
      <w:pPr>
        <w:ind w:left="360" w:hanging="144"/>
      </w:pPr>
      <w:rPr>
        <w:rFonts w:ascii="Dax" w:eastAsiaTheme="minorHAnsi" w:hAnsi="Dax"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C8B2C67"/>
    <w:multiLevelType w:val="hybridMultilevel"/>
    <w:tmpl w:val="2EC00AD0"/>
    <w:lvl w:ilvl="0" w:tplc="7042071C">
      <w:numFmt w:val="bullet"/>
      <w:lvlText w:val="•"/>
      <w:lvlJc w:val="left"/>
      <w:pPr>
        <w:ind w:left="360" w:firstLine="0"/>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468655">
    <w:abstractNumId w:val="10"/>
  </w:num>
  <w:num w:numId="2" w16cid:durableId="1685589684">
    <w:abstractNumId w:val="17"/>
  </w:num>
  <w:num w:numId="3" w16cid:durableId="61753506">
    <w:abstractNumId w:val="6"/>
  </w:num>
  <w:num w:numId="4" w16cid:durableId="745616031">
    <w:abstractNumId w:val="1"/>
  </w:num>
  <w:num w:numId="5" w16cid:durableId="1203055183">
    <w:abstractNumId w:val="5"/>
  </w:num>
  <w:num w:numId="6" w16cid:durableId="1477642058">
    <w:abstractNumId w:val="3"/>
  </w:num>
  <w:num w:numId="7" w16cid:durableId="899485897">
    <w:abstractNumId w:val="7"/>
  </w:num>
  <w:num w:numId="8" w16cid:durableId="1860973491">
    <w:abstractNumId w:val="14"/>
  </w:num>
  <w:num w:numId="9" w16cid:durableId="1687713941">
    <w:abstractNumId w:val="12"/>
  </w:num>
  <w:num w:numId="10" w16cid:durableId="869496262">
    <w:abstractNumId w:val="11"/>
  </w:num>
  <w:num w:numId="11" w16cid:durableId="757947187">
    <w:abstractNumId w:val="19"/>
  </w:num>
  <w:num w:numId="12" w16cid:durableId="2107844589">
    <w:abstractNumId w:val="15"/>
  </w:num>
  <w:num w:numId="13" w16cid:durableId="1618636081">
    <w:abstractNumId w:val="18"/>
  </w:num>
  <w:num w:numId="14" w16cid:durableId="4092265">
    <w:abstractNumId w:val="13"/>
  </w:num>
  <w:num w:numId="15" w16cid:durableId="1445688201">
    <w:abstractNumId w:val="2"/>
  </w:num>
  <w:num w:numId="16" w16cid:durableId="1163010586">
    <w:abstractNumId w:val="0"/>
  </w:num>
  <w:num w:numId="17" w16cid:durableId="1767530503">
    <w:abstractNumId w:val="9"/>
  </w:num>
  <w:num w:numId="18" w16cid:durableId="173960557">
    <w:abstractNumId w:val="8"/>
  </w:num>
  <w:num w:numId="19" w16cid:durableId="64886914">
    <w:abstractNumId w:val="4"/>
  </w:num>
  <w:num w:numId="20" w16cid:durableId="1963996860">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208F2"/>
    <w:rsid w:val="00025CEA"/>
    <w:rsid w:val="00033E96"/>
    <w:rsid w:val="00036832"/>
    <w:rsid w:val="00043AD7"/>
    <w:rsid w:val="00053692"/>
    <w:rsid w:val="0005711F"/>
    <w:rsid w:val="000655CA"/>
    <w:rsid w:val="00076D97"/>
    <w:rsid w:val="0007778E"/>
    <w:rsid w:val="00080EB1"/>
    <w:rsid w:val="000A37FE"/>
    <w:rsid w:val="000A4A40"/>
    <w:rsid w:val="000B7C31"/>
    <w:rsid w:val="000C54F0"/>
    <w:rsid w:val="000D1F6A"/>
    <w:rsid w:val="000E649C"/>
    <w:rsid w:val="000E6828"/>
    <w:rsid w:val="000E72EE"/>
    <w:rsid w:val="00102F98"/>
    <w:rsid w:val="00116024"/>
    <w:rsid w:val="00123ABE"/>
    <w:rsid w:val="00142983"/>
    <w:rsid w:val="00142F1D"/>
    <w:rsid w:val="001469D6"/>
    <w:rsid w:val="00150965"/>
    <w:rsid w:val="00164D00"/>
    <w:rsid w:val="0016716D"/>
    <w:rsid w:val="001731DC"/>
    <w:rsid w:val="00190E23"/>
    <w:rsid w:val="001E4957"/>
    <w:rsid w:val="001E6D13"/>
    <w:rsid w:val="002040E9"/>
    <w:rsid w:val="00205EBC"/>
    <w:rsid w:val="00217E23"/>
    <w:rsid w:val="00262F54"/>
    <w:rsid w:val="00281BE4"/>
    <w:rsid w:val="002A3890"/>
    <w:rsid w:val="002A4BB6"/>
    <w:rsid w:val="002B4FE2"/>
    <w:rsid w:val="002B57BF"/>
    <w:rsid w:val="002C49B1"/>
    <w:rsid w:val="002D2F03"/>
    <w:rsid w:val="002E42E8"/>
    <w:rsid w:val="002F7A9C"/>
    <w:rsid w:val="00306824"/>
    <w:rsid w:val="00312E8A"/>
    <w:rsid w:val="00325664"/>
    <w:rsid w:val="003370DA"/>
    <w:rsid w:val="00345262"/>
    <w:rsid w:val="003530E4"/>
    <w:rsid w:val="003667A9"/>
    <w:rsid w:val="00366B02"/>
    <w:rsid w:val="003B2D16"/>
    <w:rsid w:val="003B3BA3"/>
    <w:rsid w:val="00466391"/>
    <w:rsid w:val="00484D25"/>
    <w:rsid w:val="00497C0F"/>
    <w:rsid w:val="004A501C"/>
    <w:rsid w:val="004C248E"/>
    <w:rsid w:val="004D0DA3"/>
    <w:rsid w:val="004E1DDE"/>
    <w:rsid w:val="004E2C57"/>
    <w:rsid w:val="004E3425"/>
    <w:rsid w:val="004E3436"/>
    <w:rsid w:val="00503149"/>
    <w:rsid w:val="0054191A"/>
    <w:rsid w:val="00541D79"/>
    <w:rsid w:val="005443AF"/>
    <w:rsid w:val="00571AE9"/>
    <w:rsid w:val="00587B91"/>
    <w:rsid w:val="00592104"/>
    <w:rsid w:val="005955AE"/>
    <w:rsid w:val="005A29F5"/>
    <w:rsid w:val="005A5990"/>
    <w:rsid w:val="005B1C72"/>
    <w:rsid w:val="005B6C9B"/>
    <w:rsid w:val="005C5B70"/>
    <w:rsid w:val="005D6CF9"/>
    <w:rsid w:val="005E1892"/>
    <w:rsid w:val="005F0008"/>
    <w:rsid w:val="005F01F6"/>
    <w:rsid w:val="006102E0"/>
    <w:rsid w:val="006126CE"/>
    <w:rsid w:val="0061569B"/>
    <w:rsid w:val="00617703"/>
    <w:rsid w:val="006365D2"/>
    <w:rsid w:val="006432B7"/>
    <w:rsid w:val="00650503"/>
    <w:rsid w:val="006613E9"/>
    <w:rsid w:val="006A064E"/>
    <w:rsid w:val="006A724F"/>
    <w:rsid w:val="006B489E"/>
    <w:rsid w:val="006C0B67"/>
    <w:rsid w:val="006D0B77"/>
    <w:rsid w:val="006D130C"/>
    <w:rsid w:val="006D166A"/>
    <w:rsid w:val="006E7246"/>
    <w:rsid w:val="007105A8"/>
    <w:rsid w:val="007259EE"/>
    <w:rsid w:val="007523CC"/>
    <w:rsid w:val="007854E5"/>
    <w:rsid w:val="00787BA3"/>
    <w:rsid w:val="00790FA0"/>
    <w:rsid w:val="007A2A4F"/>
    <w:rsid w:val="007A42DF"/>
    <w:rsid w:val="007A4A17"/>
    <w:rsid w:val="007B582C"/>
    <w:rsid w:val="007C067F"/>
    <w:rsid w:val="007C40CC"/>
    <w:rsid w:val="00802ECC"/>
    <w:rsid w:val="00805BE2"/>
    <w:rsid w:val="00812802"/>
    <w:rsid w:val="00823871"/>
    <w:rsid w:val="00834EB2"/>
    <w:rsid w:val="0085622F"/>
    <w:rsid w:val="0086656A"/>
    <w:rsid w:val="00866AB4"/>
    <w:rsid w:val="00882C20"/>
    <w:rsid w:val="00894C9F"/>
    <w:rsid w:val="008A5DDB"/>
    <w:rsid w:val="008B36CE"/>
    <w:rsid w:val="008D3942"/>
    <w:rsid w:val="008D5A04"/>
    <w:rsid w:val="008F459B"/>
    <w:rsid w:val="008F51C8"/>
    <w:rsid w:val="008F782D"/>
    <w:rsid w:val="009046E8"/>
    <w:rsid w:val="0091127F"/>
    <w:rsid w:val="00912491"/>
    <w:rsid w:val="00934C49"/>
    <w:rsid w:val="00936521"/>
    <w:rsid w:val="00957D8D"/>
    <w:rsid w:val="009645A3"/>
    <w:rsid w:val="00970D36"/>
    <w:rsid w:val="009A3D91"/>
    <w:rsid w:val="009A5591"/>
    <w:rsid w:val="009C15E1"/>
    <w:rsid w:val="009D443D"/>
    <w:rsid w:val="009D446D"/>
    <w:rsid w:val="009F1F8F"/>
    <w:rsid w:val="009F5C14"/>
    <w:rsid w:val="009F6708"/>
    <w:rsid w:val="00A06FE1"/>
    <w:rsid w:val="00A1010E"/>
    <w:rsid w:val="00A109DF"/>
    <w:rsid w:val="00A20A9B"/>
    <w:rsid w:val="00A20E9C"/>
    <w:rsid w:val="00A450A0"/>
    <w:rsid w:val="00A455C5"/>
    <w:rsid w:val="00A66FD1"/>
    <w:rsid w:val="00A76E31"/>
    <w:rsid w:val="00AA4A02"/>
    <w:rsid w:val="00AA6944"/>
    <w:rsid w:val="00AD4917"/>
    <w:rsid w:val="00AD53E6"/>
    <w:rsid w:val="00AE42C0"/>
    <w:rsid w:val="00AF0B42"/>
    <w:rsid w:val="00B058C5"/>
    <w:rsid w:val="00B06F52"/>
    <w:rsid w:val="00B260E1"/>
    <w:rsid w:val="00B64911"/>
    <w:rsid w:val="00B71DFB"/>
    <w:rsid w:val="00B75E3F"/>
    <w:rsid w:val="00B768E6"/>
    <w:rsid w:val="00B83197"/>
    <w:rsid w:val="00B92943"/>
    <w:rsid w:val="00B92F2E"/>
    <w:rsid w:val="00B9574E"/>
    <w:rsid w:val="00BD1F3E"/>
    <w:rsid w:val="00BD6000"/>
    <w:rsid w:val="00BE0AEA"/>
    <w:rsid w:val="00C04886"/>
    <w:rsid w:val="00C04CC6"/>
    <w:rsid w:val="00C10D1F"/>
    <w:rsid w:val="00C23030"/>
    <w:rsid w:val="00C33565"/>
    <w:rsid w:val="00C43170"/>
    <w:rsid w:val="00C434C1"/>
    <w:rsid w:val="00C56FFA"/>
    <w:rsid w:val="00C74F8E"/>
    <w:rsid w:val="00C84B5B"/>
    <w:rsid w:val="00C865E0"/>
    <w:rsid w:val="00C871F1"/>
    <w:rsid w:val="00C90FCC"/>
    <w:rsid w:val="00CA568B"/>
    <w:rsid w:val="00CA737D"/>
    <w:rsid w:val="00CB0D2F"/>
    <w:rsid w:val="00CC2441"/>
    <w:rsid w:val="00CD4D80"/>
    <w:rsid w:val="00CE0649"/>
    <w:rsid w:val="00CE3FDC"/>
    <w:rsid w:val="00CE68C9"/>
    <w:rsid w:val="00CF0B1D"/>
    <w:rsid w:val="00CF7314"/>
    <w:rsid w:val="00D02063"/>
    <w:rsid w:val="00D27FCE"/>
    <w:rsid w:val="00D51E56"/>
    <w:rsid w:val="00D57A48"/>
    <w:rsid w:val="00D70187"/>
    <w:rsid w:val="00D70262"/>
    <w:rsid w:val="00D778FD"/>
    <w:rsid w:val="00D8170A"/>
    <w:rsid w:val="00D94FB4"/>
    <w:rsid w:val="00DB0720"/>
    <w:rsid w:val="00DB461F"/>
    <w:rsid w:val="00E43399"/>
    <w:rsid w:val="00E9594C"/>
    <w:rsid w:val="00E97E0B"/>
    <w:rsid w:val="00EA25F0"/>
    <w:rsid w:val="00EA48B5"/>
    <w:rsid w:val="00EB15DD"/>
    <w:rsid w:val="00EB6929"/>
    <w:rsid w:val="00EC28FB"/>
    <w:rsid w:val="00ED6C08"/>
    <w:rsid w:val="00EE02DE"/>
    <w:rsid w:val="00EF3D47"/>
    <w:rsid w:val="00EF62EF"/>
    <w:rsid w:val="00F037AA"/>
    <w:rsid w:val="00F27700"/>
    <w:rsid w:val="00F450F7"/>
    <w:rsid w:val="00F61699"/>
    <w:rsid w:val="00F74BE1"/>
    <w:rsid w:val="00F859EF"/>
    <w:rsid w:val="00F86D23"/>
    <w:rsid w:val="00F87B18"/>
    <w:rsid w:val="00F92C8F"/>
    <w:rsid w:val="00F946BF"/>
    <w:rsid w:val="00FD2DC2"/>
    <w:rsid w:val="00FE4042"/>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apple-tab-span">
    <w:name w:val="apple-tab-span"/>
    <w:basedOn w:val="DefaultParagraphFont"/>
    <w:rsid w:val="00EA25F0"/>
  </w:style>
  <w:style w:type="paragraph" w:styleId="NormalWeb">
    <w:name w:val="Normal (Web)"/>
    <w:basedOn w:val="Normal"/>
    <w:uiPriority w:val="99"/>
    <w:semiHidden/>
    <w:unhideWhenUsed/>
    <w:rsid w:val="00B649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4911"/>
    <w:rPr>
      <w:b/>
      <w:bCs/>
    </w:rPr>
  </w:style>
  <w:style w:type="table" w:styleId="TableGrid">
    <w:name w:val="Table Grid"/>
    <w:basedOn w:val="TableNormal"/>
    <w:uiPriority w:val="39"/>
    <w:rsid w:val="00785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0766">
      <w:bodyDiv w:val="1"/>
      <w:marLeft w:val="0"/>
      <w:marRight w:val="0"/>
      <w:marTop w:val="0"/>
      <w:marBottom w:val="0"/>
      <w:divBdr>
        <w:top w:val="none" w:sz="0" w:space="0" w:color="auto"/>
        <w:left w:val="none" w:sz="0" w:space="0" w:color="auto"/>
        <w:bottom w:val="none" w:sz="0" w:space="0" w:color="auto"/>
        <w:right w:val="none" w:sz="0" w:space="0" w:color="auto"/>
      </w:divBdr>
      <w:divsChild>
        <w:div w:id="977299848">
          <w:marLeft w:val="0"/>
          <w:marRight w:val="0"/>
          <w:marTop w:val="0"/>
          <w:marBottom w:val="0"/>
          <w:divBdr>
            <w:top w:val="none" w:sz="0" w:space="0" w:color="auto"/>
            <w:left w:val="none" w:sz="0" w:space="0" w:color="auto"/>
            <w:bottom w:val="none" w:sz="0" w:space="0" w:color="auto"/>
            <w:right w:val="none" w:sz="0" w:space="0" w:color="auto"/>
          </w:divBdr>
        </w:div>
        <w:div w:id="1074232262">
          <w:marLeft w:val="0"/>
          <w:marRight w:val="0"/>
          <w:marTop w:val="0"/>
          <w:marBottom w:val="0"/>
          <w:divBdr>
            <w:top w:val="none" w:sz="0" w:space="0" w:color="auto"/>
            <w:left w:val="none" w:sz="0" w:space="0" w:color="auto"/>
            <w:bottom w:val="none" w:sz="0" w:space="0" w:color="auto"/>
            <w:right w:val="none" w:sz="0" w:space="0" w:color="auto"/>
          </w:divBdr>
        </w:div>
        <w:div w:id="115417551">
          <w:marLeft w:val="0"/>
          <w:marRight w:val="0"/>
          <w:marTop w:val="0"/>
          <w:marBottom w:val="0"/>
          <w:divBdr>
            <w:top w:val="none" w:sz="0" w:space="0" w:color="auto"/>
            <w:left w:val="none" w:sz="0" w:space="0" w:color="auto"/>
            <w:bottom w:val="none" w:sz="0" w:space="0" w:color="auto"/>
            <w:right w:val="none" w:sz="0" w:space="0" w:color="auto"/>
          </w:divBdr>
        </w:div>
        <w:div w:id="231503917">
          <w:marLeft w:val="0"/>
          <w:marRight w:val="0"/>
          <w:marTop w:val="0"/>
          <w:marBottom w:val="0"/>
          <w:divBdr>
            <w:top w:val="none" w:sz="0" w:space="0" w:color="auto"/>
            <w:left w:val="none" w:sz="0" w:space="0" w:color="auto"/>
            <w:bottom w:val="none" w:sz="0" w:space="0" w:color="auto"/>
            <w:right w:val="none" w:sz="0" w:space="0" w:color="auto"/>
          </w:divBdr>
        </w:div>
      </w:divsChild>
    </w:div>
    <w:div w:id="318460235">
      <w:bodyDiv w:val="1"/>
      <w:marLeft w:val="0"/>
      <w:marRight w:val="0"/>
      <w:marTop w:val="0"/>
      <w:marBottom w:val="0"/>
      <w:divBdr>
        <w:top w:val="none" w:sz="0" w:space="0" w:color="auto"/>
        <w:left w:val="none" w:sz="0" w:space="0" w:color="auto"/>
        <w:bottom w:val="none" w:sz="0" w:space="0" w:color="auto"/>
        <w:right w:val="none" w:sz="0" w:space="0" w:color="auto"/>
      </w:divBdr>
      <w:divsChild>
        <w:div w:id="1718970480">
          <w:marLeft w:val="0"/>
          <w:marRight w:val="0"/>
          <w:marTop w:val="0"/>
          <w:marBottom w:val="0"/>
          <w:divBdr>
            <w:top w:val="none" w:sz="0" w:space="0" w:color="auto"/>
            <w:left w:val="none" w:sz="0" w:space="0" w:color="auto"/>
            <w:bottom w:val="none" w:sz="0" w:space="0" w:color="auto"/>
            <w:right w:val="none" w:sz="0" w:space="0" w:color="auto"/>
          </w:divBdr>
        </w:div>
        <w:div w:id="710572300">
          <w:marLeft w:val="0"/>
          <w:marRight w:val="0"/>
          <w:marTop w:val="0"/>
          <w:marBottom w:val="0"/>
          <w:divBdr>
            <w:top w:val="none" w:sz="0" w:space="0" w:color="auto"/>
            <w:left w:val="none" w:sz="0" w:space="0" w:color="auto"/>
            <w:bottom w:val="none" w:sz="0" w:space="0" w:color="auto"/>
            <w:right w:val="none" w:sz="0" w:space="0" w:color="auto"/>
          </w:divBdr>
        </w:div>
        <w:div w:id="1828938789">
          <w:marLeft w:val="0"/>
          <w:marRight w:val="0"/>
          <w:marTop w:val="0"/>
          <w:marBottom w:val="0"/>
          <w:divBdr>
            <w:top w:val="none" w:sz="0" w:space="0" w:color="auto"/>
            <w:left w:val="none" w:sz="0" w:space="0" w:color="auto"/>
            <w:bottom w:val="none" w:sz="0" w:space="0" w:color="auto"/>
            <w:right w:val="none" w:sz="0" w:space="0" w:color="auto"/>
          </w:divBdr>
        </w:div>
      </w:divsChild>
    </w:div>
    <w:div w:id="366488561">
      <w:bodyDiv w:val="1"/>
      <w:marLeft w:val="0"/>
      <w:marRight w:val="0"/>
      <w:marTop w:val="0"/>
      <w:marBottom w:val="0"/>
      <w:divBdr>
        <w:top w:val="none" w:sz="0" w:space="0" w:color="auto"/>
        <w:left w:val="none" w:sz="0" w:space="0" w:color="auto"/>
        <w:bottom w:val="none" w:sz="0" w:space="0" w:color="auto"/>
        <w:right w:val="none" w:sz="0" w:space="0" w:color="auto"/>
      </w:divBdr>
      <w:divsChild>
        <w:div w:id="1306087407">
          <w:marLeft w:val="0"/>
          <w:marRight w:val="0"/>
          <w:marTop w:val="0"/>
          <w:marBottom w:val="0"/>
          <w:divBdr>
            <w:top w:val="none" w:sz="0" w:space="0" w:color="auto"/>
            <w:left w:val="none" w:sz="0" w:space="0" w:color="auto"/>
            <w:bottom w:val="none" w:sz="0" w:space="0" w:color="auto"/>
            <w:right w:val="none" w:sz="0" w:space="0" w:color="auto"/>
          </w:divBdr>
        </w:div>
        <w:div w:id="762266049">
          <w:marLeft w:val="0"/>
          <w:marRight w:val="0"/>
          <w:marTop w:val="0"/>
          <w:marBottom w:val="0"/>
          <w:divBdr>
            <w:top w:val="none" w:sz="0" w:space="0" w:color="auto"/>
            <w:left w:val="none" w:sz="0" w:space="0" w:color="auto"/>
            <w:bottom w:val="none" w:sz="0" w:space="0" w:color="auto"/>
            <w:right w:val="none" w:sz="0" w:space="0" w:color="auto"/>
          </w:divBdr>
        </w:div>
      </w:divsChild>
    </w:div>
    <w:div w:id="378095965">
      <w:bodyDiv w:val="1"/>
      <w:marLeft w:val="0"/>
      <w:marRight w:val="0"/>
      <w:marTop w:val="0"/>
      <w:marBottom w:val="0"/>
      <w:divBdr>
        <w:top w:val="none" w:sz="0" w:space="0" w:color="auto"/>
        <w:left w:val="none" w:sz="0" w:space="0" w:color="auto"/>
        <w:bottom w:val="none" w:sz="0" w:space="0" w:color="auto"/>
        <w:right w:val="none" w:sz="0" w:space="0" w:color="auto"/>
      </w:divBdr>
      <w:divsChild>
        <w:div w:id="234782006">
          <w:marLeft w:val="0"/>
          <w:marRight w:val="0"/>
          <w:marTop w:val="0"/>
          <w:marBottom w:val="0"/>
          <w:divBdr>
            <w:top w:val="none" w:sz="0" w:space="0" w:color="auto"/>
            <w:left w:val="none" w:sz="0" w:space="0" w:color="auto"/>
            <w:bottom w:val="none" w:sz="0" w:space="0" w:color="auto"/>
            <w:right w:val="none" w:sz="0" w:space="0" w:color="auto"/>
          </w:divBdr>
        </w:div>
        <w:div w:id="1030379416">
          <w:marLeft w:val="0"/>
          <w:marRight w:val="0"/>
          <w:marTop w:val="0"/>
          <w:marBottom w:val="0"/>
          <w:divBdr>
            <w:top w:val="none" w:sz="0" w:space="0" w:color="auto"/>
            <w:left w:val="none" w:sz="0" w:space="0" w:color="auto"/>
            <w:bottom w:val="none" w:sz="0" w:space="0" w:color="auto"/>
            <w:right w:val="none" w:sz="0" w:space="0" w:color="auto"/>
          </w:divBdr>
        </w:div>
      </w:divsChild>
    </w:div>
    <w:div w:id="490483251">
      <w:bodyDiv w:val="1"/>
      <w:marLeft w:val="0"/>
      <w:marRight w:val="0"/>
      <w:marTop w:val="0"/>
      <w:marBottom w:val="0"/>
      <w:divBdr>
        <w:top w:val="none" w:sz="0" w:space="0" w:color="auto"/>
        <w:left w:val="none" w:sz="0" w:space="0" w:color="auto"/>
        <w:bottom w:val="none" w:sz="0" w:space="0" w:color="auto"/>
        <w:right w:val="none" w:sz="0" w:space="0" w:color="auto"/>
      </w:divBdr>
      <w:divsChild>
        <w:div w:id="1084031835">
          <w:marLeft w:val="0"/>
          <w:marRight w:val="0"/>
          <w:marTop w:val="0"/>
          <w:marBottom w:val="0"/>
          <w:divBdr>
            <w:top w:val="none" w:sz="0" w:space="0" w:color="auto"/>
            <w:left w:val="none" w:sz="0" w:space="0" w:color="auto"/>
            <w:bottom w:val="none" w:sz="0" w:space="0" w:color="auto"/>
            <w:right w:val="none" w:sz="0" w:space="0" w:color="auto"/>
          </w:divBdr>
        </w:div>
        <w:div w:id="1356538637">
          <w:marLeft w:val="0"/>
          <w:marRight w:val="0"/>
          <w:marTop w:val="0"/>
          <w:marBottom w:val="0"/>
          <w:divBdr>
            <w:top w:val="none" w:sz="0" w:space="0" w:color="auto"/>
            <w:left w:val="none" w:sz="0" w:space="0" w:color="auto"/>
            <w:bottom w:val="none" w:sz="0" w:space="0" w:color="auto"/>
            <w:right w:val="none" w:sz="0" w:space="0" w:color="auto"/>
          </w:divBdr>
        </w:div>
        <w:div w:id="907497959">
          <w:marLeft w:val="0"/>
          <w:marRight w:val="0"/>
          <w:marTop w:val="0"/>
          <w:marBottom w:val="0"/>
          <w:divBdr>
            <w:top w:val="none" w:sz="0" w:space="0" w:color="auto"/>
            <w:left w:val="none" w:sz="0" w:space="0" w:color="auto"/>
            <w:bottom w:val="none" w:sz="0" w:space="0" w:color="auto"/>
            <w:right w:val="none" w:sz="0" w:space="0" w:color="auto"/>
          </w:divBdr>
        </w:div>
      </w:divsChild>
    </w:div>
    <w:div w:id="496724340">
      <w:bodyDiv w:val="1"/>
      <w:marLeft w:val="0"/>
      <w:marRight w:val="0"/>
      <w:marTop w:val="0"/>
      <w:marBottom w:val="0"/>
      <w:divBdr>
        <w:top w:val="none" w:sz="0" w:space="0" w:color="auto"/>
        <w:left w:val="none" w:sz="0" w:space="0" w:color="auto"/>
        <w:bottom w:val="none" w:sz="0" w:space="0" w:color="auto"/>
        <w:right w:val="none" w:sz="0" w:space="0" w:color="auto"/>
      </w:divBdr>
      <w:divsChild>
        <w:div w:id="1382509967">
          <w:marLeft w:val="0"/>
          <w:marRight w:val="0"/>
          <w:marTop w:val="0"/>
          <w:marBottom w:val="0"/>
          <w:divBdr>
            <w:top w:val="none" w:sz="0" w:space="0" w:color="auto"/>
            <w:left w:val="none" w:sz="0" w:space="0" w:color="auto"/>
            <w:bottom w:val="none" w:sz="0" w:space="0" w:color="auto"/>
            <w:right w:val="none" w:sz="0" w:space="0" w:color="auto"/>
          </w:divBdr>
        </w:div>
        <w:div w:id="1012803514">
          <w:marLeft w:val="0"/>
          <w:marRight w:val="0"/>
          <w:marTop w:val="0"/>
          <w:marBottom w:val="0"/>
          <w:divBdr>
            <w:top w:val="none" w:sz="0" w:space="0" w:color="auto"/>
            <w:left w:val="none" w:sz="0" w:space="0" w:color="auto"/>
            <w:bottom w:val="none" w:sz="0" w:space="0" w:color="auto"/>
            <w:right w:val="none" w:sz="0" w:space="0" w:color="auto"/>
          </w:divBdr>
        </w:div>
        <w:div w:id="377707637">
          <w:marLeft w:val="0"/>
          <w:marRight w:val="0"/>
          <w:marTop w:val="0"/>
          <w:marBottom w:val="0"/>
          <w:divBdr>
            <w:top w:val="none" w:sz="0" w:space="0" w:color="auto"/>
            <w:left w:val="none" w:sz="0" w:space="0" w:color="auto"/>
            <w:bottom w:val="none" w:sz="0" w:space="0" w:color="auto"/>
            <w:right w:val="none" w:sz="0" w:space="0" w:color="auto"/>
          </w:divBdr>
        </w:div>
      </w:divsChild>
    </w:div>
    <w:div w:id="511796522">
      <w:bodyDiv w:val="1"/>
      <w:marLeft w:val="0"/>
      <w:marRight w:val="0"/>
      <w:marTop w:val="0"/>
      <w:marBottom w:val="0"/>
      <w:divBdr>
        <w:top w:val="none" w:sz="0" w:space="0" w:color="auto"/>
        <w:left w:val="none" w:sz="0" w:space="0" w:color="auto"/>
        <w:bottom w:val="none" w:sz="0" w:space="0" w:color="auto"/>
        <w:right w:val="none" w:sz="0" w:space="0" w:color="auto"/>
      </w:divBdr>
      <w:divsChild>
        <w:div w:id="2000620265">
          <w:marLeft w:val="0"/>
          <w:marRight w:val="0"/>
          <w:marTop w:val="0"/>
          <w:marBottom w:val="0"/>
          <w:divBdr>
            <w:top w:val="none" w:sz="0" w:space="0" w:color="auto"/>
            <w:left w:val="none" w:sz="0" w:space="0" w:color="auto"/>
            <w:bottom w:val="none" w:sz="0" w:space="0" w:color="auto"/>
            <w:right w:val="none" w:sz="0" w:space="0" w:color="auto"/>
          </w:divBdr>
        </w:div>
        <w:div w:id="140386804">
          <w:marLeft w:val="0"/>
          <w:marRight w:val="0"/>
          <w:marTop w:val="0"/>
          <w:marBottom w:val="0"/>
          <w:divBdr>
            <w:top w:val="none" w:sz="0" w:space="0" w:color="auto"/>
            <w:left w:val="none" w:sz="0" w:space="0" w:color="auto"/>
            <w:bottom w:val="none" w:sz="0" w:space="0" w:color="auto"/>
            <w:right w:val="none" w:sz="0" w:space="0" w:color="auto"/>
          </w:divBdr>
        </w:div>
        <w:div w:id="329648106">
          <w:marLeft w:val="0"/>
          <w:marRight w:val="0"/>
          <w:marTop w:val="0"/>
          <w:marBottom w:val="0"/>
          <w:divBdr>
            <w:top w:val="none" w:sz="0" w:space="0" w:color="auto"/>
            <w:left w:val="none" w:sz="0" w:space="0" w:color="auto"/>
            <w:bottom w:val="none" w:sz="0" w:space="0" w:color="auto"/>
            <w:right w:val="none" w:sz="0" w:space="0" w:color="auto"/>
          </w:divBdr>
        </w:div>
      </w:divsChild>
    </w:div>
    <w:div w:id="534739071">
      <w:bodyDiv w:val="1"/>
      <w:marLeft w:val="0"/>
      <w:marRight w:val="0"/>
      <w:marTop w:val="0"/>
      <w:marBottom w:val="0"/>
      <w:divBdr>
        <w:top w:val="none" w:sz="0" w:space="0" w:color="auto"/>
        <w:left w:val="none" w:sz="0" w:space="0" w:color="auto"/>
        <w:bottom w:val="none" w:sz="0" w:space="0" w:color="auto"/>
        <w:right w:val="none" w:sz="0" w:space="0" w:color="auto"/>
      </w:divBdr>
      <w:divsChild>
        <w:div w:id="1635910397">
          <w:marLeft w:val="0"/>
          <w:marRight w:val="0"/>
          <w:marTop w:val="0"/>
          <w:marBottom w:val="0"/>
          <w:divBdr>
            <w:top w:val="none" w:sz="0" w:space="0" w:color="auto"/>
            <w:left w:val="none" w:sz="0" w:space="0" w:color="auto"/>
            <w:bottom w:val="none" w:sz="0" w:space="0" w:color="auto"/>
            <w:right w:val="none" w:sz="0" w:space="0" w:color="auto"/>
          </w:divBdr>
        </w:div>
        <w:div w:id="831944443">
          <w:marLeft w:val="0"/>
          <w:marRight w:val="0"/>
          <w:marTop w:val="0"/>
          <w:marBottom w:val="0"/>
          <w:divBdr>
            <w:top w:val="none" w:sz="0" w:space="0" w:color="auto"/>
            <w:left w:val="none" w:sz="0" w:space="0" w:color="auto"/>
            <w:bottom w:val="none" w:sz="0" w:space="0" w:color="auto"/>
            <w:right w:val="none" w:sz="0" w:space="0" w:color="auto"/>
          </w:divBdr>
        </w:div>
      </w:divsChild>
    </w:div>
    <w:div w:id="837883159">
      <w:bodyDiv w:val="1"/>
      <w:marLeft w:val="0"/>
      <w:marRight w:val="0"/>
      <w:marTop w:val="0"/>
      <w:marBottom w:val="0"/>
      <w:divBdr>
        <w:top w:val="none" w:sz="0" w:space="0" w:color="auto"/>
        <w:left w:val="none" w:sz="0" w:space="0" w:color="auto"/>
        <w:bottom w:val="none" w:sz="0" w:space="0" w:color="auto"/>
        <w:right w:val="none" w:sz="0" w:space="0" w:color="auto"/>
      </w:divBdr>
      <w:divsChild>
        <w:div w:id="251941233">
          <w:marLeft w:val="0"/>
          <w:marRight w:val="0"/>
          <w:marTop w:val="0"/>
          <w:marBottom w:val="0"/>
          <w:divBdr>
            <w:top w:val="none" w:sz="0" w:space="0" w:color="auto"/>
            <w:left w:val="none" w:sz="0" w:space="0" w:color="auto"/>
            <w:bottom w:val="none" w:sz="0" w:space="0" w:color="auto"/>
            <w:right w:val="none" w:sz="0" w:space="0" w:color="auto"/>
          </w:divBdr>
        </w:div>
        <w:div w:id="26302558">
          <w:marLeft w:val="0"/>
          <w:marRight w:val="0"/>
          <w:marTop w:val="0"/>
          <w:marBottom w:val="0"/>
          <w:divBdr>
            <w:top w:val="none" w:sz="0" w:space="0" w:color="auto"/>
            <w:left w:val="none" w:sz="0" w:space="0" w:color="auto"/>
            <w:bottom w:val="none" w:sz="0" w:space="0" w:color="auto"/>
            <w:right w:val="none" w:sz="0" w:space="0" w:color="auto"/>
          </w:divBdr>
        </w:div>
      </w:divsChild>
    </w:div>
    <w:div w:id="1113788966">
      <w:bodyDiv w:val="1"/>
      <w:marLeft w:val="0"/>
      <w:marRight w:val="0"/>
      <w:marTop w:val="0"/>
      <w:marBottom w:val="0"/>
      <w:divBdr>
        <w:top w:val="none" w:sz="0" w:space="0" w:color="auto"/>
        <w:left w:val="none" w:sz="0" w:space="0" w:color="auto"/>
        <w:bottom w:val="none" w:sz="0" w:space="0" w:color="auto"/>
        <w:right w:val="none" w:sz="0" w:space="0" w:color="auto"/>
      </w:divBdr>
      <w:divsChild>
        <w:div w:id="2007130648">
          <w:marLeft w:val="0"/>
          <w:marRight w:val="0"/>
          <w:marTop w:val="0"/>
          <w:marBottom w:val="0"/>
          <w:divBdr>
            <w:top w:val="none" w:sz="0" w:space="0" w:color="auto"/>
            <w:left w:val="none" w:sz="0" w:space="0" w:color="auto"/>
            <w:bottom w:val="none" w:sz="0" w:space="0" w:color="auto"/>
            <w:right w:val="none" w:sz="0" w:space="0" w:color="auto"/>
          </w:divBdr>
        </w:div>
        <w:div w:id="1604726386">
          <w:marLeft w:val="0"/>
          <w:marRight w:val="0"/>
          <w:marTop w:val="0"/>
          <w:marBottom w:val="0"/>
          <w:divBdr>
            <w:top w:val="none" w:sz="0" w:space="0" w:color="auto"/>
            <w:left w:val="none" w:sz="0" w:space="0" w:color="auto"/>
            <w:bottom w:val="none" w:sz="0" w:space="0" w:color="auto"/>
            <w:right w:val="none" w:sz="0" w:space="0" w:color="auto"/>
          </w:divBdr>
        </w:div>
        <w:div w:id="1763254608">
          <w:marLeft w:val="0"/>
          <w:marRight w:val="0"/>
          <w:marTop w:val="0"/>
          <w:marBottom w:val="0"/>
          <w:divBdr>
            <w:top w:val="none" w:sz="0" w:space="0" w:color="auto"/>
            <w:left w:val="none" w:sz="0" w:space="0" w:color="auto"/>
            <w:bottom w:val="none" w:sz="0" w:space="0" w:color="auto"/>
            <w:right w:val="none" w:sz="0" w:space="0" w:color="auto"/>
          </w:divBdr>
        </w:div>
        <w:div w:id="356933803">
          <w:marLeft w:val="0"/>
          <w:marRight w:val="0"/>
          <w:marTop w:val="0"/>
          <w:marBottom w:val="0"/>
          <w:divBdr>
            <w:top w:val="none" w:sz="0" w:space="0" w:color="auto"/>
            <w:left w:val="none" w:sz="0" w:space="0" w:color="auto"/>
            <w:bottom w:val="none" w:sz="0" w:space="0" w:color="auto"/>
            <w:right w:val="none" w:sz="0" w:space="0" w:color="auto"/>
          </w:divBdr>
        </w:div>
        <w:div w:id="509878326">
          <w:marLeft w:val="0"/>
          <w:marRight w:val="0"/>
          <w:marTop w:val="0"/>
          <w:marBottom w:val="0"/>
          <w:divBdr>
            <w:top w:val="none" w:sz="0" w:space="0" w:color="auto"/>
            <w:left w:val="none" w:sz="0" w:space="0" w:color="auto"/>
            <w:bottom w:val="none" w:sz="0" w:space="0" w:color="auto"/>
            <w:right w:val="none" w:sz="0" w:space="0" w:color="auto"/>
          </w:divBdr>
        </w:div>
      </w:divsChild>
    </w:div>
    <w:div w:id="1201161752">
      <w:bodyDiv w:val="1"/>
      <w:marLeft w:val="0"/>
      <w:marRight w:val="0"/>
      <w:marTop w:val="0"/>
      <w:marBottom w:val="0"/>
      <w:divBdr>
        <w:top w:val="none" w:sz="0" w:space="0" w:color="auto"/>
        <w:left w:val="none" w:sz="0" w:space="0" w:color="auto"/>
        <w:bottom w:val="none" w:sz="0" w:space="0" w:color="auto"/>
        <w:right w:val="none" w:sz="0" w:space="0" w:color="auto"/>
      </w:divBdr>
      <w:divsChild>
        <w:div w:id="2029941620">
          <w:marLeft w:val="0"/>
          <w:marRight w:val="0"/>
          <w:marTop w:val="0"/>
          <w:marBottom w:val="0"/>
          <w:divBdr>
            <w:top w:val="none" w:sz="0" w:space="0" w:color="auto"/>
            <w:left w:val="none" w:sz="0" w:space="0" w:color="auto"/>
            <w:bottom w:val="none" w:sz="0" w:space="0" w:color="auto"/>
            <w:right w:val="none" w:sz="0" w:space="0" w:color="auto"/>
          </w:divBdr>
        </w:div>
        <w:div w:id="1588729418">
          <w:marLeft w:val="0"/>
          <w:marRight w:val="0"/>
          <w:marTop w:val="0"/>
          <w:marBottom w:val="0"/>
          <w:divBdr>
            <w:top w:val="none" w:sz="0" w:space="0" w:color="auto"/>
            <w:left w:val="none" w:sz="0" w:space="0" w:color="auto"/>
            <w:bottom w:val="none" w:sz="0" w:space="0" w:color="auto"/>
            <w:right w:val="none" w:sz="0" w:space="0" w:color="auto"/>
          </w:divBdr>
        </w:div>
        <w:div w:id="424154566">
          <w:marLeft w:val="0"/>
          <w:marRight w:val="0"/>
          <w:marTop w:val="0"/>
          <w:marBottom w:val="0"/>
          <w:divBdr>
            <w:top w:val="none" w:sz="0" w:space="0" w:color="auto"/>
            <w:left w:val="none" w:sz="0" w:space="0" w:color="auto"/>
            <w:bottom w:val="none" w:sz="0" w:space="0" w:color="auto"/>
            <w:right w:val="none" w:sz="0" w:space="0" w:color="auto"/>
          </w:divBdr>
        </w:div>
        <w:div w:id="1773084052">
          <w:marLeft w:val="0"/>
          <w:marRight w:val="0"/>
          <w:marTop w:val="0"/>
          <w:marBottom w:val="0"/>
          <w:divBdr>
            <w:top w:val="none" w:sz="0" w:space="0" w:color="auto"/>
            <w:left w:val="none" w:sz="0" w:space="0" w:color="auto"/>
            <w:bottom w:val="none" w:sz="0" w:space="0" w:color="auto"/>
            <w:right w:val="none" w:sz="0" w:space="0" w:color="auto"/>
          </w:divBdr>
        </w:div>
        <w:div w:id="1267275011">
          <w:marLeft w:val="0"/>
          <w:marRight w:val="0"/>
          <w:marTop w:val="0"/>
          <w:marBottom w:val="0"/>
          <w:divBdr>
            <w:top w:val="none" w:sz="0" w:space="0" w:color="auto"/>
            <w:left w:val="none" w:sz="0" w:space="0" w:color="auto"/>
            <w:bottom w:val="none" w:sz="0" w:space="0" w:color="auto"/>
            <w:right w:val="none" w:sz="0" w:space="0" w:color="auto"/>
          </w:divBdr>
        </w:div>
        <w:div w:id="684792453">
          <w:marLeft w:val="0"/>
          <w:marRight w:val="0"/>
          <w:marTop w:val="0"/>
          <w:marBottom w:val="0"/>
          <w:divBdr>
            <w:top w:val="none" w:sz="0" w:space="0" w:color="auto"/>
            <w:left w:val="none" w:sz="0" w:space="0" w:color="auto"/>
            <w:bottom w:val="none" w:sz="0" w:space="0" w:color="auto"/>
            <w:right w:val="none" w:sz="0" w:space="0" w:color="auto"/>
          </w:divBdr>
        </w:div>
        <w:div w:id="41446785">
          <w:marLeft w:val="0"/>
          <w:marRight w:val="0"/>
          <w:marTop w:val="0"/>
          <w:marBottom w:val="0"/>
          <w:divBdr>
            <w:top w:val="none" w:sz="0" w:space="0" w:color="auto"/>
            <w:left w:val="none" w:sz="0" w:space="0" w:color="auto"/>
            <w:bottom w:val="none" w:sz="0" w:space="0" w:color="auto"/>
            <w:right w:val="none" w:sz="0" w:space="0" w:color="auto"/>
          </w:divBdr>
        </w:div>
        <w:div w:id="201018664">
          <w:marLeft w:val="0"/>
          <w:marRight w:val="0"/>
          <w:marTop w:val="0"/>
          <w:marBottom w:val="0"/>
          <w:divBdr>
            <w:top w:val="none" w:sz="0" w:space="0" w:color="auto"/>
            <w:left w:val="none" w:sz="0" w:space="0" w:color="auto"/>
            <w:bottom w:val="none" w:sz="0" w:space="0" w:color="auto"/>
            <w:right w:val="none" w:sz="0" w:space="0" w:color="auto"/>
          </w:divBdr>
        </w:div>
        <w:div w:id="431054077">
          <w:marLeft w:val="0"/>
          <w:marRight w:val="0"/>
          <w:marTop w:val="0"/>
          <w:marBottom w:val="0"/>
          <w:divBdr>
            <w:top w:val="none" w:sz="0" w:space="0" w:color="auto"/>
            <w:left w:val="none" w:sz="0" w:space="0" w:color="auto"/>
            <w:bottom w:val="none" w:sz="0" w:space="0" w:color="auto"/>
            <w:right w:val="none" w:sz="0" w:space="0" w:color="auto"/>
          </w:divBdr>
        </w:div>
        <w:div w:id="2016180680">
          <w:marLeft w:val="0"/>
          <w:marRight w:val="0"/>
          <w:marTop w:val="0"/>
          <w:marBottom w:val="0"/>
          <w:divBdr>
            <w:top w:val="none" w:sz="0" w:space="0" w:color="auto"/>
            <w:left w:val="none" w:sz="0" w:space="0" w:color="auto"/>
            <w:bottom w:val="none" w:sz="0" w:space="0" w:color="auto"/>
            <w:right w:val="none" w:sz="0" w:space="0" w:color="auto"/>
          </w:divBdr>
        </w:div>
        <w:div w:id="594827169">
          <w:marLeft w:val="0"/>
          <w:marRight w:val="0"/>
          <w:marTop w:val="0"/>
          <w:marBottom w:val="0"/>
          <w:divBdr>
            <w:top w:val="none" w:sz="0" w:space="0" w:color="auto"/>
            <w:left w:val="none" w:sz="0" w:space="0" w:color="auto"/>
            <w:bottom w:val="none" w:sz="0" w:space="0" w:color="auto"/>
            <w:right w:val="none" w:sz="0" w:space="0" w:color="auto"/>
          </w:divBdr>
        </w:div>
        <w:div w:id="1534734871">
          <w:marLeft w:val="0"/>
          <w:marRight w:val="0"/>
          <w:marTop w:val="0"/>
          <w:marBottom w:val="0"/>
          <w:divBdr>
            <w:top w:val="none" w:sz="0" w:space="0" w:color="auto"/>
            <w:left w:val="none" w:sz="0" w:space="0" w:color="auto"/>
            <w:bottom w:val="none" w:sz="0" w:space="0" w:color="auto"/>
            <w:right w:val="none" w:sz="0" w:space="0" w:color="auto"/>
          </w:divBdr>
        </w:div>
        <w:div w:id="1066610203">
          <w:marLeft w:val="0"/>
          <w:marRight w:val="0"/>
          <w:marTop w:val="0"/>
          <w:marBottom w:val="0"/>
          <w:divBdr>
            <w:top w:val="none" w:sz="0" w:space="0" w:color="auto"/>
            <w:left w:val="none" w:sz="0" w:space="0" w:color="auto"/>
            <w:bottom w:val="none" w:sz="0" w:space="0" w:color="auto"/>
            <w:right w:val="none" w:sz="0" w:space="0" w:color="auto"/>
          </w:divBdr>
        </w:div>
        <w:div w:id="1302225572">
          <w:marLeft w:val="0"/>
          <w:marRight w:val="0"/>
          <w:marTop w:val="0"/>
          <w:marBottom w:val="0"/>
          <w:divBdr>
            <w:top w:val="none" w:sz="0" w:space="0" w:color="auto"/>
            <w:left w:val="none" w:sz="0" w:space="0" w:color="auto"/>
            <w:bottom w:val="none" w:sz="0" w:space="0" w:color="auto"/>
            <w:right w:val="none" w:sz="0" w:space="0" w:color="auto"/>
          </w:divBdr>
        </w:div>
        <w:div w:id="1590582427">
          <w:marLeft w:val="0"/>
          <w:marRight w:val="0"/>
          <w:marTop w:val="0"/>
          <w:marBottom w:val="0"/>
          <w:divBdr>
            <w:top w:val="none" w:sz="0" w:space="0" w:color="auto"/>
            <w:left w:val="none" w:sz="0" w:space="0" w:color="auto"/>
            <w:bottom w:val="none" w:sz="0" w:space="0" w:color="auto"/>
            <w:right w:val="none" w:sz="0" w:space="0" w:color="auto"/>
          </w:divBdr>
        </w:div>
        <w:div w:id="955403969">
          <w:marLeft w:val="0"/>
          <w:marRight w:val="0"/>
          <w:marTop w:val="0"/>
          <w:marBottom w:val="0"/>
          <w:divBdr>
            <w:top w:val="none" w:sz="0" w:space="0" w:color="auto"/>
            <w:left w:val="none" w:sz="0" w:space="0" w:color="auto"/>
            <w:bottom w:val="none" w:sz="0" w:space="0" w:color="auto"/>
            <w:right w:val="none" w:sz="0" w:space="0" w:color="auto"/>
          </w:divBdr>
        </w:div>
        <w:div w:id="1859931213">
          <w:marLeft w:val="0"/>
          <w:marRight w:val="0"/>
          <w:marTop w:val="0"/>
          <w:marBottom w:val="0"/>
          <w:divBdr>
            <w:top w:val="none" w:sz="0" w:space="0" w:color="auto"/>
            <w:left w:val="none" w:sz="0" w:space="0" w:color="auto"/>
            <w:bottom w:val="none" w:sz="0" w:space="0" w:color="auto"/>
            <w:right w:val="none" w:sz="0" w:space="0" w:color="auto"/>
          </w:divBdr>
        </w:div>
        <w:div w:id="897785660">
          <w:marLeft w:val="0"/>
          <w:marRight w:val="0"/>
          <w:marTop w:val="0"/>
          <w:marBottom w:val="0"/>
          <w:divBdr>
            <w:top w:val="none" w:sz="0" w:space="0" w:color="auto"/>
            <w:left w:val="none" w:sz="0" w:space="0" w:color="auto"/>
            <w:bottom w:val="none" w:sz="0" w:space="0" w:color="auto"/>
            <w:right w:val="none" w:sz="0" w:space="0" w:color="auto"/>
          </w:divBdr>
        </w:div>
        <w:div w:id="1611469750">
          <w:marLeft w:val="0"/>
          <w:marRight w:val="0"/>
          <w:marTop w:val="0"/>
          <w:marBottom w:val="0"/>
          <w:divBdr>
            <w:top w:val="none" w:sz="0" w:space="0" w:color="auto"/>
            <w:left w:val="none" w:sz="0" w:space="0" w:color="auto"/>
            <w:bottom w:val="none" w:sz="0" w:space="0" w:color="auto"/>
            <w:right w:val="none" w:sz="0" w:space="0" w:color="auto"/>
          </w:divBdr>
        </w:div>
      </w:divsChild>
    </w:div>
    <w:div w:id="1265728219">
      <w:bodyDiv w:val="1"/>
      <w:marLeft w:val="0"/>
      <w:marRight w:val="0"/>
      <w:marTop w:val="0"/>
      <w:marBottom w:val="0"/>
      <w:divBdr>
        <w:top w:val="none" w:sz="0" w:space="0" w:color="auto"/>
        <w:left w:val="none" w:sz="0" w:space="0" w:color="auto"/>
        <w:bottom w:val="none" w:sz="0" w:space="0" w:color="auto"/>
        <w:right w:val="none" w:sz="0" w:space="0" w:color="auto"/>
      </w:divBdr>
      <w:divsChild>
        <w:div w:id="608128305">
          <w:marLeft w:val="0"/>
          <w:marRight w:val="0"/>
          <w:marTop w:val="0"/>
          <w:marBottom w:val="0"/>
          <w:divBdr>
            <w:top w:val="none" w:sz="0" w:space="0" w:color="auto"/>
            <w:left w:val="none" w:sz="0" w:space="0" w:color="auto"/>
            <w:bottom w:val="none" w:sz="0" w:space="0" w:color="auto"/>
            <w:right w:val="none" w:sz="0" w:space="0" w:color="auto"/>
          </w:divBdr>
        </w:div>
        <w:div w:id="1740203597">
          <w:marLeft w:val="0"/>
          <w:marRight w:val="0"/>
          <w:marTop w:val="0"/>
          <w:marBottom w:val="0"/>
          <w:divBdr>
            <w:top w:val="none" w:sz="0" w:space="0" w:color="auto"/>
            <w:left w:val="none" w:sz="0" w:space="0" w:color="auto"/>
            <w:bottom w:val="none" w:sz="0" w:space="0" w:color="auto"/>
            <w:right w:val="none" w:sz="0" w:space="0" w:color="auto"/>
          </w:divBdr>
        </w:div>
        <w:div w:id="1006202406">
          <w:marLeft w:val="0"/>
          <w:marRight w:val="0"/>
          <w:marTop w:val="0"/>
          <w:marBottom w:val="0"/>
          <w:divBdr>
            <w:top w:val="none" w:sz="0" w:space="0" w:color="auto"/>
            <w:left w:val="none" w:sz="0" w:space="0" w:color="auto"/>
            <w:bottom w:val="none" w:sz="0" w:space="0" w:color="auto"/>
            <w:right w:val="none" w:sz="0" w:space="0" w:color="auto"/>
          </w:divBdr>
        </w:div>
      </w:divsChild>
    </w:div>
    <w:div w:id="1637947806">
      <w:bodyDiv w:val="1"/>
      <w:marLeft w:val="0"/>
      <w:marRight w:val="0"/>
      <w:marTop w:val="0"/>
      <w:marBottom w:val="0"/>
      <w:divBdr>
        <w:top w:val="none" w:sz="0" w:space="0" w:color="auto"/>
        <w:left w:val="none" w:sz="0" w:space="0" w:color="auto"/>
        <w:bottom w:val="none" w:sz="0" w:space="0" w:color="auto"/>
        <w:right w:val="none" w:sz="0" w:space="0" w:color="auto"/>
      </w:divBdr>
      <w:divsChild>
        <w:div w:id="222641224">
          <w:marLeft w:val="0"/>
          <w:marRight w:val="0"/>
          <w:marTop w:val="0"/>
          <w:marBottom w:val="0"/>
          <w:divBdr>
            <w:top w:val="none" w:sz="0" w:space="0" w:color="auto"/>
            <w:left w:val="none" w:sz="0" w:space="0" w:color="auto"/>
            <w:bottom w:val="none" w:sz="0" w:space="0" w:color="auto"/>
            <w:right w:val="none" w:sz="0" w:space="0" w:color="auto"/>
          </w:divBdr>
        </w:div>
        <w:div w:id="852190779">
          <w:marLeft w:val="0"/>
          <w:marRight w:val="0"/>
          <w:marTop w:val="0"/>
          <w:marBottom w:val="0"/>
          <w:divBdr>
            <w:top w:val="none" w:sz="0" w:space="0" w:color="auto"/>
            <w:left w:val="none" w:sz="0" w:space="0" w:color="auto"/>
            <w:bottom w:val="none" w:sz="0" w:space="0" w:color="auto"/>
            <w:right w:val="none" w:sz="0" w:space="0" w:color="auto"/>
          </w:divBdr>
        </w:div>
        <w:div w:id="300769729">
          <w:marLeft w:val="0"/>
          <w:marRight w:val="0"/>
          <w:marTop w:val="0"/>
          <w:marBottom w:val="0"/>
          <w:divBdr>
            <w:top w:val="none" w:sz="0" w:space="0" w:color="auto"/>
            <w:left w:val="none" w:sz="0" w:space="0" w:color="auto"/>
            <w:bottom w:val="none" w:sz="0" w:space="0" w:color="auto"/>
            <w:right w:val="none" w:sz="0" w:space="0" w:color="auto"/>
          </w:divBdr>
        </w:div>
        <w:div w:id="1028871036">
          <w:marLeft w:val="0"/>
          <w:marRight w:val="0"/>
          <w:marTop w:val="0"/>
          <w:marBottom w:val="0"/>
          <w:divBdr>
            <w:top w:val="none" w:sz="0" w:space="0" w:color="auto"/>
            <w:left w:val="none" w:sz="0" w:space="0" w:color="auto"/>
            <w:bottom w:val="none" w:sz="0" w:space="0" w:color="auto"/>
            <w:right w:val="none" w:sz="0" w:space="0" w:color="auto"/>
          </w:divBdr>
        </w:div>
        <w:div w:id="1411850601">
          <w:marLeft w:val="0"/>
          <w:marRight w:val="0"/>
          <w:marTop w:val="0"/>
          <w:marBottom w:val="0"/>
          <w:divBdr>
            <w:top w:val="none" w:sz="0" w:space="0" w:color="auto"/>
            <w:left w:val="none" w:sz="0" w:space="0" w:color="auto"/>
            <w:bottom w:val="none" w:sz="0" w:space="0" w:color="auto"/>
            <w:right w:val="none" w:sz="0" w:space="0" w:color="auto"/>
          </w:divBdr>
        </w:div>
        <w:div w:id="1003973802">
          <w:marLeft w:val="0"/>
          <w:marRight w:val="0"/>
          <w:marTop w:val="0"/>
          <w:marBottom w:val="0"/>
          <w:divBdr>
            <w:top w:val="none" w:sz="0" w:space="0" w:color="auto"/>
            <w:left w:val="none" w:sz="0" w:space="0" w:color="auto"/>
            <w:bottom w:val="none" w:sz="0" w:space="0" w:color="auto"/>
            <w:right w:val="none" w:sz="0" w:space="0" w:color="auto"/>
          </w:divBdr>
        </w:div>
        <w:div w:id="1536623453">
          <w:marLeft w:val="0"/>
          <w:marRight w:val="0"/>
          <w:marTop w:val="0"/>
          <w:marBottom w:val="0"/>
          <w:divBdr>
            <w:top w:val="none" w:sz="0" w:space="0" w:color="auto"/>
            <w:left w:val="none" w:sz="0" w:space="0" w:color="auto"/>
            <w:bottom w:val="none" w:sz="0" w:space="0" w:color="auto"/>
            <w:right w:val="none" w:sz="0" w:space="0" w:color="auto"/>
          </w:divBdr>
        </w:div>
        <w:div w:id="2120490129">
          <w:marLeft w:val="0"/>
          <w:marRight w:val="0"/>
          <w:marTop w:val="0"/>
          <w:marBottom w:val="0"/>
          <w:divBdr>
            <w:top w:val="none" w:sz="0" w:space="0" w:color="auto"/>
            <w:left w:val="none" w:sz="0" w:space="0" w:color="auto"/>
            <w:bottom w:val="none" w:sz="0" w:space="0" w:color="auto"/>
            <w:right w:val="none" w:sz="0" w:space="0" w:color="auto"/>
          </w:divBdr>
        </w:div>
        <w:div w:id="1743018528">
          <w:marLeft w:val="0"/>
          <w:marRight w:val="0"/>
          <w:marTop w:val="0"/>
          <w:marBottom w:val="0"/>
          <w:divBdr>
            <w:top w:val="none" w:sz="0" w:space="0" w:color="auto"/>
            <w:left w:val="none" w:sz="0" w:space="0" w:color="auto"/>
            <w:bottom w:val="none" w:sz="0" w:space="0" w:color="auto"/>
            <w:right w:val="none" w:sz="0" w:space="0" w:color="auto"/>
          </w:divBdr>
        </w:div>
        <w:div w:id="407657441">
          <w:marLeft w:val="0"/>
          <w:marRight w:val="0"/>
          <w:marTop w:val="0"/>
          <w:marBottom w:val="0"/>
          <w:divBdr>
            <w:top w:val="none" w:sz="0" w:space="0" w:color="auto"/>
            <w:left w:val="none" w:sz="0" w:space="0" w:color="auto"/>
            <w:bottom w:val="none" w:sz="0" w:space="0" w:color="auto"/>
            <w:right w:val="none" w:sz="0" w:space="0" w:color="auto"/>
          </w:divBdr>
        </w:div>
        <w:div w:id="2033066229">
          <w:marLeft w:val="0"/>
          <w:marRight w:val="0"/>
          <w:marTop w:val="0"/>
          <w:marBottom w:val="0"/>
          <w:divBdr>
            <w:top w:val="none" w:sz="0" w:space="0" w:color="auto"/>
            <w:left w:val="none" w:sz="0" w:space="0" w:color="auto"/>
            <w:bottom w:val="none" w:sz="0" w:space="0" w:color="auto"/>
            <w:right w:val="none" w:sz="0" w:space="0" w:color="auto"/>
          </w:divBdr>
        </w:div>
        <w:div w:id="1504514952">
          <w:marLeft w:val="0"/>
          <w:marRight w:val="0"/>
          <w:marTop w:val="0"/>
          <w:marBottom w:val="0"/>
          <w:divBdr>
            <w:top w:val="none" w:sz="0" w:space="0" w:color="auto"/>
            <w:left w:val="none" w:sz="0" w:space="0" w:color="auto"/>
            <w:bottom w:val="none" w:sz="0" w:space="0" w:color="auto"/>
            <w:right w:val="none" w:sz="0" w:space="0" w:color="auto"/>
          </w:divBdr>
        </w:div>
        <w:div w:id="1405831060">
          <w:marLeft w:val="0"/>
          <w:marRight w:val="0"/>
          <w:marTop w:val="0"/>
          <w:marBottom w:val="0"/>
          <w:divBdr>
            <w:top w:val="none" w:sz="0" w:space="0" w:color="auto"/>
            <w:left w:val="none" w:sz="0" w:space="0" w:color="auto"/>
            <w:bottom w:val="none" w:sz="0" w:space="0" w:color="auto"/>
            <w:right w:val="none" w:sz="0" w:space="0" w:color="auto"/>
          </w:divBdr>
        </w:div>
        <w:div w:id="296498555">
          <w:marLeft w:val="0"/>
          <w:marRight w:val="0"/>
          <w:marTop w:val="0"/>
          <w:marBottom w:val="0"/>
          <w:divBdr>
            <w:top w:val="none" w:sz="0" w:space="0" w:color="auto"/>
            <w:left w:val="none" w:sz="0" w:space="0" w:color="auto"/>
            <w:bottom w:val="none" w:sz="0" w:space="0" w:color="auto"/>
            <w:right w:val="none" w:sz="0" w:space="0" w:color="auto"/>
          </w:divBdr>
        </w:div>
        <w:div w:id="888344935">
          <w:marLeft w:val="0"/>
          <w:marRight w:val="0"/>
          <w:marTop w:val="0"/>
          <w:marBottom w:val="0"/>
          <w:divBdr>
            <w:top w:val="none" w:sz="0" w:space="0" w:color="auto"/>
            <w:left w:val="none" w:sz="0" w:space="0" w:color="auto"/>
            <w:bottom w:val="none" w:sz="0" w:space="0" w:color="auto"/>
            <w:right w:val="none" w:sz="0" w:space="0" w:color="auto"/>
          </w:divBdr>
        </w:div>
        <w:div w:id="567499809">
          <w:marLeft w:val="0"/>
          <w:marRight w:val="0"/>
          <w:marTop w:val="0"/>
          <w:marBottom w:val="0"/>
          <w:divBdr>
            <w:top w:val="none" w:sz="0" w:space="0" w:color="auto"/>
            <w:left w:val="none" w:sz="0" w:space="0" w:color="auto"/>
            <w:bottom w:val="none" w:sz="0" w:space="0" w:color="auto"/>
            <w:right w:val="none" w:sz="0" w:space="0" w:color="auto"/>
          </w:divBdr>
        </w:div>
        <w:div w:id="2139450625">
          <w:marLeft w:val="0"/>
          <w:marRight w:val="0"/>
          <w:marTop w:val="0"/>
          <w:marBottom w:val="0"/>
          <w:divBdr>
            <w:top w:val="none" w:sz="0" w:space="0" w:color="auto"/>
            <w:left w:val="none" w:sz="0" w:space="0" w:color="auto"/>
            <w:bottom w:val="none" w:sz="0" w:space="0" w:color="auto"/>
            <w:right w:val="none" w:sz="0" w:space="0" w:color="auto"/>
          </w:divBdr>
        </w:div>
        <w:div w:id="1856963934">
          <w:marLeft w:val="0"/>
          <w:marRight w:val="0"/>
          <w:marTop w:val="0"/>
          <w:marBottom w:val="0"/>
          <w:divBdr>
            <w:top w:val="none" w:sz="0" w:space="0" w:color="auto"/>
            <w:left w:val="none" w:sz="0" w:space="0" w:color="auto"/>
            <w:bottom w:val="none" w:sz="0" w:space="0" w:color="auto"/>
            <w:right w:val="none" w:sz="0" w:space="0" w:color="auto"/>
          </w:divBdr>
        </w:div>
        <w:div w:id="2043162133">
          <w:marLeft w:val="0"/>
          <w:marRight w:val="0"/>
          <w:marTop w:val="0"/>
          <w:marBottom w:val="0"/>
          <w:divBdr>
            <w:top w:val="none" w:sz="0" w:space="0" w:color="auto"/>
            <w:left w:val="none" w:sz="0" w:space="0" w:color="auto"/>
            <w:bottom w:val="none" w:sz="0" w:space="0" w:color="auto"/>
            <w:right w:val="none" w:sz="0" w:space="0" w:color="auto"/>
          </w:divBdr>
        </w:div>
      </w:divsChild>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85611068">
      <w:bodyDiv w:val="1"/>
      <w:marLeft w:val="0"/>
      <w:marRight w:val="0"/>
      <w:marTop w:val="0"/>
      <w:marBottom w:val="0"/>
      <w:divBdr>
        <w:top w:val="none" w:sz="0" w:space="0" w:color="auto"/>
        <w:left w:val="none" w:sz="0" w:space="0" w:color="auto"/>
        <w:bottom w:val="none" w:sz="0" w:space="0" w:color="auto"/>
        <w:right w:val="none" w:sz="0" w:space="0" w:color="auto"/>
      </w:divBdr>
      <w:divsChild>
        <w:div w:id="142241299">
          <w:marLeft w:val="0"/>
          <w:marRight w:val="0"/>
          <w:marTop w:val="0"/>
          <w:marBottom w:val="0"/>
          <w:divBdr>
            <w:top w:val="none" w:sz="0" w:space="0" w:color="auto"/>
            <w:left w:val="none" w:sz="0" w:space="0" w:color="auto"/>
            <w:bottom w:val="none" w:sz="0" w:space="0" w:color="auto"/>
            <w:right w:val="none" w:sz="0" w:space="0" w:color="auto"/>
          </w:divBdr>
        </w:div>
        <w:div w:id="1940680164">
          <w:marLeft w:val="0"/>
          <w:marRight w:val="0"/>
          <w:marTop w:val="0"/>
          <w:marBottom w:val="0"/>
          <w:divBdr>
            <w:top w:val="none" w:sz="0" w:space="0" w:color="auto"/>
            <w:left w:val="none" w:sz="0" w:space="0" w:color="auto"/>
            <w:bottom w:val="none" w:sz="0" w:space="0" w:color="auto"/>
            <w:right w:val="none" w:sz="0" w:space="0" w:color="auto"/>
          </w:divBdr>
        </w:div>
        <w:div w:id="2052801313">
          <w:marLeft w:val="0"/>
          <w:marRight w:val="0"/>
          <w:marTop w:val="0"/>
          <w:marBottom w:val="0"/>
          <w:divBdr>
            <w:top w:val="none" w:sz="0" w:space="0" w:color="auto"/>
            <w:left w:val="none" w:sz="0" w:space="0" w:color="auto"/>
            <w:bottom w:val="none" w:sz="0" w:space="0" w:color="auto"/>
            <w:right w:val="none" w:sz="0" w:space="0" w:color="auto"/>
          </w:divBdr>
        </w:div>
      </w:divsChild>
    </w:div>
    <w:div w:id="1802846448">
      <w:bodyDiv w:val="1"/>
      <w:marLeft w:val="0"/>
      <w:marRight w:val="0"/>
      <w:marTop w:val="0"/>
      <w:marBottom w:val="0"/>
      <w:divBdr>
        <w:top w:val="none" w:sz="0" w:space="0" w:color="auto"/>
        <w:left w:val="none" w:sz="0" w:space="0" w:color="auto"/>
        <w:bottom w:val="none" w:sz="0" w:space="0" w:color="auto"/>
        <w:right w:val="none" w:sz="0" w:space="0" w:color="auto"/>
      </w:divBdr>
      <w:divsChild>
        <w:div w:id="821627773">
          <w:marLeft w:val="0"/>
          <w:marRight w:val="0"/>
          <w:marTop w:val="0"/>
          <w:marBottom w:val="0"/>
          <w:divBdr>
            <w:top w:val="none" w:sz="0" w:space="0" w:color="auto"/>
            <w:left w:val="none" w:sz="0" w:space="0" w:color="auto"/>
            <w:bottom w:val="none" w:sz="0" w:space="0" w:color="auto"/>
            <w:right w:val="none" w:sz="0" w:space="0" w:color="auto"/>
          </w:divBdr>
        </w:div>
        <w:div w:id="1029187017">
          <w:marLeft w:val="0"/>
          <w:marRight w:val="0"/>
          <w:marTop w:val="0"/>
          <w:marBottom w:val="0"/>
          <w:divBdr>
            <w:top w:val="none" w:sz="0" w:space="0" w:color="auto"/>
            <w:left w:val="none" w:sz="0" w:space="0" w:color="auto"/>
            <w:bottom w:val="none" w:sz="0" w:space="0" w:color="auto"/>
            <w:right w:val="none" w:sz="0" w:space="0" w:color="auto"/>
          </w:divBdr>
        </w:div>
        <w:div w:id="911737581">
          <w:marLeft w:val="0"/>
          <w:marRight w:val="0"/>
          <w:marTop w:val="0"/>
          <w:marBottom w:val="0"/>
          <w:divBdr>
            <w:top w:val="none" w:sz="0" w:space="0" w:color="auto"/>
            <w:left w:val="none" w:sz="0" w:space="0" w:color="auto"/>
            <w:bottom w:val="none" w:sz="0" w:space="0" w:color="auto"/>
            <w:right w:val="none" w:sz="0" w:space="0" w:color="auto"/>
          </w:divBdr>
        </w:div>
        <w:div w:id="1238128798">
          <w:marLeft w:val="0"/>
          <w:marRight w:val="0"/>
          <w:marTop w:val="0"/>
          <w:marBottom w:val="0"/>
          <w:divBdr>
            <w:top w:val="none" w:sz="0" w:space="0" w:color="auto"/>
            <w:left w:val="none" w:sz="0" w:space="0" w:color="auto"/>
            <w:bottom w:val="none" w:sz="0" w:space="0" w:color="auto"/>
            <w:right w:val="none" w:sz="0" w:space="0" w:color="auto"/>
          </w:divBdr>
        </w:div>
        <w:div w:id="1190145967">
          <w:marLeft w:val="0"/>
          <w:marRight w:val="0"/>
          <w:marTop w:val="0"/>
          <w:marBottom w:val="0"/>
          <w:divBdr>
            <w:top w:val="none" w:sz="0" w:space="0" w:color="auto"/>
            <w:left w:val="none" w:sz="0" w:space="0" w:color="auto"/>
            <w:bottom w:val="none" w:sz="0" w:space="0" w:color="auto"/>
            <w:right w:val="none" w:sz="0" w:space="0" w:color="auto"/>
          </w:divBdr>
        </w:div>
      </w:divsChild>
    </w:div>
    <w:div w:id="1958489559">
      <w:bodyDiv w:val="1"/>
      <w:marLeft w:val="0"/>
      <w:marRight w:val="0"/>
      <w:marTop w:val="0"/>
      <w:marBottom w:val="0"/>
      <w:divBdr>
        <w:top w:val="none" w:sz="0" w:space="0" w:color="auto"/>
        <w:left w:val="none" w:sz="0" w:space="0" w:color="auto"/>
        <w:bottom w:val="none" w:sz="0" w:space="0" w:color="auto"/>
        <w:right w:val="none" w:sz="0" w:space="0" w:color="auto"/>
      </w:divBdr>
      <w:divsChild>
        <w:div w:id="1047528297">
          <w:marLeft w:val="0"/>
          <w:marRight w:val="0"/>
          <w:marTop w:val="0"/>
          <w:marBottom w:val="0"/>
          <w:divBdr>
            <w:top w:val="none" w:sz="0" w:space="0" w:color="auto"/>
            <w:left w:val="none" w:sz="0" w:space="0" w:color="auto"/>
            <w:bottom w:val="none" w:sz="0" w:space="0" w:color="auto"/>
            <w:right w:val="none" w:sz="0" w:space="0" w:color="auto"/>
          </w:divBdr>
        </w:div>
        <w:div w:id="1356150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mile2.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mile2.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F40D64E07AE1499075958840031B0D" ma:contentTypeVersion="7" ma:contentTypeDescription="Create a new document." ma:contentTypeScope="" ma:versionID="e50cc2809d34a12c213670c5cd3ee199">
  <xsd:schema xmlns:xsd="http://www.w3.org/2001/XMLSchema" xmlns:xs="http://www.w3.org/2001/XMLSchema" xmlns:p="http://schemas.microsoft.com/office/2006/metadata/properties" xmlns:ns2="ec5c5f6c-3db0-40db-bf9b-040c53f309b2" xmlns:ns3="1397d86a-f515-47c1-99f3-3774c025b96b" targetNamespace="http://schemas.microsoft.com/office/2006/metadata/properties" ma:root="true" ma:fieldsID="478746caed1de9c3ff0fe9644d089c93" ns2:_="" ns3:_="">
    <xsd:import namespace="ec5c5f6c-3db0-40db-bf9b-040c53f309b2"/>
    <xsd:import namespace="1397d86a-f515-47c1-99f3-3774c025b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c5f6c-3db0-40db-bf9b-040c53f30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97d86a-f515-47c1-99f3-3774c025b9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59CB1F-6C38-4CB7-B3FC-38608439A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c5f6c-3db0-40db-bf9b-040c53f309b2"/>
    <ds:schemaRef ds:uri="1397d86a-f515-47c1-99f3-3774c025b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45AD6-035A-48ED-9449-B90406832B41}">
  <ds:schemaRefs>
    <ds:schemaRef ds:uri="http://schemas.microsoft.com/sharepoint/v3/contenttype/forms"/>
  </ds:schemaRefs>
</ds:datastoreItem>
</file>

<file path=customXml/itemProps3.xml><?xml version="1.0" encoding="utf-8"?>
<ds:datastoreItem xmlns:ds="http://schemas.openxmlformats.org/officeDocument/2006/customXml" ds:itemID="{076A4FD5-203C-4A4E-9EE1-EEA80D712E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Mile2 template.dotx</Template>
  <TotalTime>45</TotalTime>
  <Pages>3</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Manny Varela</cp:lastModifiedBy>
  <cp:revision>14</cp:revision>
  <cp:lastPrinted>2023-06-15T19:26:00Z</cp:lastPrinted>
  <dcterms:created xsi:type="dcterms:W3CDTF">2023-06-30T19:41:00Z</dcterms:created>
  <dcterms:modified xsi:type="dcterms:W3CDTF">2023-07-03T15:56:00Z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0x01010090F40D64E07AE1499075958840031B0D</vt:lpwstr>
  </property>
</Properties>
</file>